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898" w:type="dxa"/>
        <w:tblInd w:w="-89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6"/>
        <w:gridCol w:w="7497"/>
        <w:gridCol w:w="2415"/>
      </w:tblGrid>
      <w:tr w:rsidR="00CF68C2" w:rsidRPr="00CF68C2" w14:paraId="5B5EE7BA" w14:textId="77777777" w:rsidTr="00CF68C2">
        <w:trPr>
          <w:trHeight w:val="3320"/>
        </w:trPr>
        <w:tc>
          <w:tcPr>
            <w:tcW w:w="10898" w:type="dxa"/>
            <w:gridSpan w:val="3"/>
            <w:vAlign w:val="center"/>
          </w:tcPr>
          <w:p w14:paraId="54AC9504" w14:textId="7058F229" w:rsidR="00581408" w:rsidRPr="00CF68C2" w:rsidRDefault="00581408" w:rsidP="00E7332C">
            <w:pPr>
              <w:pStyle w:val="ListParagraph"/>
              <w:numPr>
                <w:ilvl w:val="0"/>
                <w:numId w:val="47"/>
              </w:numPr>
              <w:bidi/>
              <w:ind w:left="36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هدف: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هدف از تدوین این </w:t>
            </w:r>
            <w:r w:rsidR="0070167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روش اجرایی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ايجاد فرهنگ ايمني در بیمارستان و ارائه راهکار جهت کاهش خطاها، به اشتراک گذاری درس</w:t>
            </w:r>
            <w:r w:rsidR="009E742E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  <w:t xml:space="preserve"> 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آم</w:t>
            </w:r>
            <w:r w:rsidR="0005676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وخته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، انجام اقدامات اصلاحی و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  <w:t xml:space="preserve"> 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ایجاد موانع جهت تکرار خطاها و حل مشكلات ساختاري و فرایندي بخش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ها می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باشد.</w:t>
            </w:r>
          </w:p>
          <w:p w14:paraId="7BDD91AB" w14:textId="77777777" w:rsidR="00581408" w:rsidRPr="00CF68C2" w:rsidRDefault="00581408" w:rsidP="00E7332C">
            <w:pPr>
              <w:bidi/>
              <w:ind w:left="360"/>
              <w:jc w:val="both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سایر اهداف شامل:</w:t>
            </w:r>
          </w:p>
          <w:p w14:paraId="7E2A3771" w14:textId="68672B1E" w:rsidR="00581408" w:rsidRPr="00CF68C2" w:rsidRDefault="00581408" w:rsidP="00E7332C">
            <w:pPr>
              <w:pStyle w:val="ListParagraph"/>
              <w:numPr>
                <w:ilvl w:val="0"/>
                <w:numId w:val="48"/>
              </w:numPr>
              <w:bidi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شناسايي حوادث بالقوه و ارزيابي و تعیین ميزان آسيب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هاي ناشي از آن به منظور تعيين اقدامات پيشگيرانه و بهبود در راستای حفظ و ارتقاء سلامت کارکنان بیمارستان و بیماران و همراهان و پيشگيري از خسارات احتمالي</w:t>
            </w:r>
          </w:p>
          <w:p w14:paraId="349DE0AA" w14:textId="503445E6" w:rsidR="00581408" w:rsidRPr="00CF68C2" w:rsidRDefault="00581408" w:rsidP="00E7332C">
            <w:pPr>
              <w:pStyle w:val="ListParagraph"/>
              <w:numPr>
                <w:ilvl w:val="0"/>
                <w:numId w:val="48"/>
              </w:numPr>
              <w:bidi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كسب اطمينان از اجراي استانداردهاي ايمني بيمارستان </w:t>
            </w:r>
          </w:p>
          <w:p w14:paraId="27C0A1EA" w14:textId="0D3F1A7B" w:rsidR="00581408" w:rsidRPr="00CF68C2" w:rsidRDefault="00581408" w:rsidP="00E7332C">
            <w:pPr>
              <w:pStyle w:val="ListParagraph"/>
              <w:numPr>
                <w:ilvl w:val="0"/>
                <w:numId w:val="48"/>
              </w:numPr>
              <w:bidi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اعمال کنترل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 xml:space="preserve">هاي لازم در مدیریت گزارش دهي خطا </w:t>
            </w:r>
          </w:p>
          <w:p w14:paraId="241064C7" w14:textId="2A932711" w:rsidR="00581408" w:rsidRPr="00CF68C2" w:rsidRDefault="00581408" w:rsidP="00E7332C">
            <w:pPr>
              <w:pStyle w:val="ListParagraph"/>
              <w:numPr>
                <w:ilvl w:val="0"/>
                <w:numId w:val="48"/>
              </w:numPr>
              <w:bidi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تعيين شرایط لازم و امكانات و ابزار و تجهیزات لازم</w:t>
            </w:r>
          </w:p>
          <w:p w14:paraId="23F6E6CF" w14:textId="3227C2A1" w:rsidR="00581408" w:rsidRPr="00CF68C2" w:rsidRDefault="00581408" w:rsidP="00E7332C">
            <w:pPr>
              <w:pStyle w:val="ListParagraph"/>
              <w:numPr>
                <w:ilvl w:val="0"/>
                <w:numId w:val="48"/>
              </w:numPr>
              <w:bidi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شناسایی نقاط قوت و قابل بهبود هر بخش </w:t>
            </w:r>
          </w:p>
          <w:p w14:paraId="520155BC" w14:textId="3FBC38DE" w:rsidR="00581408" w:rsidRPr="00CF68C2" w:rsidRDefault="00581408" w:rsidP="00E7332C">
            <w:pPr>
              <w:pStyle w:val="ListParagraph"/>
              <w:numPr>
                <w:ilvl w:val="0"/>
                <w:numId w:val="48"/>
              </w:numPr>
              <w:bidi/>
              <w:jc w:val="both"/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بررسي و تحليل ريشه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اي در زمینه وقايع گزارش شده</w:t>
            </w:r>
            <w:r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</w:p>
          <w:p w14:paraId="1842F287" w14:textId="26536FC4" w:rsidR="00581408" w:rsidRPr="00CF68C2" w:rsidRDefault="00581408" w:rsidP="00E7332C">
            <w:pPr>
              <w:pStyle w:val="ListParagraph"/>
              <w:numPr>
                <w:ilvl w:val="0"/>
                <w:numId w:val="48"/>
              </w:numPr>
              <w:tabs>
                <w:tab w:val="right" w:pos="0"/>
                <w:tab w:val="right" w:pos="317"/>
              </w:tabs>
              <w:bidi/>
              <w:jc w:val="both"/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ارتباط نزديك بين مديران و پرسنل بخش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 xml:space="preserve">ها  </w:t>
            </w:r>
          </w:p>
        </w:tc>
      </w:tr>
      <w:tr w:rsidR="00CF68C2" w:rsidRPr="00CF68C2" w14:paraId="0751F75D" w14:textId="77777777" w:rsidTr="00CF68C2">
        <w:trPr>
          <w:trHeight w:val="710"/>
        </w:trPr>
        <w:tc>
          <w:tcPr>
            <w:tcW w:w="10898" w:type="dxa"/>
            <w:gridSpan w:val="3"/>
            <w:vAlign w:val="center"/>
          </w:tcPr>
          <w:p w14:paraId="62ECBDBC" w14:textId="6DC614A2" w:rsidR="00581408" w:rsidRPr="00CF68C2" w:rsidRDefault="00581408" w:rsidP="00E7332C">
            <w:pPr>
              <w:pStyle w:val="ListParagraph"/>
              <w:numPr>
                <w:ilvl w:val="0"/>
                <w:numId w:val="47"/>
              </w:numPr>
              <w:tabs>
                <w:tab w:val="right" w:pos="71"/>
              </w:tabs>
              <w:bidi/>
              <w:jc w:val="both"/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lang w:bidi="fa-IR"/>
              </w:rPr>
            </w:pPr>
            <w:r w:rsidRPr="00CF68C2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دامنه كاربرد</w:t>
            </w:r>
            <w:r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: 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>کلیه بخش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softHyphen/>
              <w:t>ها و واحدهای بیمارستان</w:t>
            </w:r>
          </w:p>
          <w:p w14:paraId="2F37B61B" w14:textId="77777777" w:rsidR="00581408" w:rsidRPr="00CF68C2" w:rsidRDefault="00581408" w:rsidP="00E7332C">
            <w:pPr>
              <w:pStyle w:val="ListParagraph"/>
              <w:tabs>
                <w:tab w:val="right" w:pos="71"/>
              </w:tabs>
              <w:bidi/>
              <w:ind w:left="430"/>
              <w:jc w:val="both"/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صاحبان فرایند:</w:t>
            </w:r>
            <w:r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مسئول ایمنی، کارشناس هماهنگ کننده ایمنی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 xml:space="preserve"> 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و تيم ايمني بيمارستان</w:t>
            </w:r>
          </w:p>
        </w:tc>
      </w:tr>
      <w:tr w:rsidR="00CF68C2" w:rsidRPr="00CF68C2" w14:paraId="3A8F9CAA" w14:textId="77777777" w:rsidTr="00CF68C2">
        <w:trPr>
          <w:trHeight w:val="476"/>
        </w:trPr>
        <w:tc>
          <w:tcPr>
            <w:tcW w:w="10898" w:type="dxa"/>
            <w:gridSpan w:val="3"/>
            <w:vAlign w:val="center"/>
          </w:tcPr>
          <w:p w14:paraId="6E8B5E2F" w14:textId="62931AA7" w:rsidR="00581408" w:rsidRPr="00CF68C2" w:rsidRDefault="00581408" w:rsidP="00E7332C">
            <w:pPr>
              <w:numPr>
                <w:ilvl w:val="0"/>
                <w:numId w:val="47"/>
              </w:numPr>
              <w:bidi/>
              <w:spacing w:before="120" w:after="120"/>
              <w:ind w:left="428" w:right="72"/>
              <w:jc w:val="both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lang w:bidi="fa-IR"/>
              </w:rPr>
            </w:pPr>
            <w:r w:rsidRPr="00CF68C2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تعاريف:</w:t>
            </w:r>
          </w:p>
          <w:p w14:paraId="73A92223" w14:textId="3409462D" w:rsidR="00581408" w:rsidRPr="00CF68C2" w:rsidRDefault="00581408" w:rsidP="00E7332C">
            <w:pPr>
              <w:bidi/>
              <w:spacing w:before="120" w:after="120"/>
              <w:ind w:right="72"/>
              <w:jc w:val="both"/>
              <w:rPr>
                <w:rFonts w:ascii="Dana Light" w:eastAsia="Calibri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eastAsia="Times New Roman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>فرهنگ ایمنی بیمار:</w:t>
            </w:r>
            <w:r w:rsidRPr="00CF68C2">
              <w:rPr>
                <w:rFonts w:ascii="Dana Light" w:eastAsia="Times New Roman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محصول ارزش</w:t>
            </w:r>
            <w:r w:rsidR="009E742E" w:rsidRPr="00CF68C2">
              <w:rPr>
                <w:rFonts w:ascii="Dana Light" w:eastAsia="Times New Roman" w:hAnsi="Dana Light" w:cs="Dana Light"/>
                <w:color w:val="404040" w:themeColor="text1" w:themeTint="BF"/>
                <w:sz w:val="20"/>
                <w:szCs w:val="20"/>
                <w:lang w:bidi="fa-IR"/>
              </w:rPr>
              <w:softHyphen/>
            </w:r>
            <w:r w:rsidRPr="00CF68C2">
              <w:rPr>
                <w:rFonts w:ascii="Dana Light" w:eastAsia="Times New Roman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ها، نگرش</w:t>
            </w:r>
            <w:r w:rsidRPr="00CF68C2">
              <w:rPr>
                <w:rFonts w:ascii="Dana Light" w:eastAsia="Times New Roman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ها، ادراکات، شایستگی</w:t>
            </w:r>
            <w:r w:rsidRPr="00CF68C2">
              <w:rPr>
                <w:rFonts w:ascii="Dana Light" w:eastAsia="Times New Roman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ها و الگوهای رفتاری فردی و گروهی است که تعهد به مدیریت ایمنی و سلامت سازمانی و روش کارآمدی آن را نشان می</w:t>
            </w:r>
            <w:r w:rsidRPr="00CF68C2">
              <w:rPr>
                <w:rFonts w:ascii="Dana Light" w:eastAsia="Times New Roman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دهد. این فرهنگ حاکی از اعتماد دو طرفه است که در آن همه کارکنان می</w:t>
            </w:r>
            <w:r w:rsidRPr="00CF68C2">
              <w:rPr>
                <w:rFonts w:ascii="Dana Light" w:eastAsia="Times New Roman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توانند آزادانه درخصوص مشکلات ایمنی مشارکت کنند.</w:t>
            </w:r>
          </w:p>
        </w:tc>
      </w:tr>
      <w:tr w:rsidR="00CF68C2" w:rsidRPr="00CF68C2" w14:paraId="4B51E438" w14:textId="77777777" w:rsidTr="00CF68C2">
        <w:trPr>
          <w:trHeight w:val="1358"/>
        </w:trPr>
        <w:tc>
          <w:tcPr>
            <w:tcW w:w="10898" w:type="dxa"/>
            <w:gridSpan w:val="3"/>
            <w:vAlign w:val="center"/>
          </w:tcPr>
          <w:p w14:paraId="3279FAA7" w14:textId="7A66CDCC" w:rsidR="00581408" w:rsidRPr="00CF68C2" w:rsidRDefault="00581408" w:rsidP="00E7332C">
            <w:pPr>
              <w:pStyle w:val="ListParagraph"/>
              <w:numPr>
                <w:ilvl w:val="0"/>
                <w:numId w:val="47"/>
              </w:numPr>
              <w:tabs>
                <w:tab w:val="left" w:pos="425"/>
              </w:tabs>
              <w:bidi/>
              <w:ind w:left="90" w:firstLine="0"/>
              <w:jc w:val="both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lang w:bidi="fa-IR"/>
              </w:rPr>
            </w:pPr>
            <w:r w:rsidRPr="00CF68C2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سیاست اجرائی بیمارستان:</w:t>
            </w:r>
          </w:p>
          <w:p w14:paraId="0C91AACB" w14:textId="7BABBBD4" w:rsidR="00581408" w:rsidRPr="00CF68C2" w:rsidRDefault="00A751CE" w:rsidP="00E7332C">
            <w:pPr>
              <w:tabs>
                <w:tab w:val="left" w:pos="425"/>
              </w:tabs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1-4-</w:t>
            </w:r>
            <w:r w:rsidR="00581408"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="0070167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سياست بیمارستان</w:t>
            </w:r>
            <w:r w:rsidR="0070167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های گروه درمانی نیکان با استناد به اسناد ابلاغی بالادستی و استانداردهای اعتباربخشی به منظور ايجاد فرهنگ ايمني در بیمارستان و ارائه راهکار جهت کاهش خطاها، به اشتراک گذاری و درس</w:t>
            </w:r>
            <w:r w:rsidR="0070167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آموزی، انجام اقدامات اصلاحی و</w:t>
            </w:r>
            <w:r w:rsidR="0070167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  <w:t xml:space="preserve"> </w:t>
            </w:r>
            <w:r w:rsidR="0070167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ایجاد موانع جهت تکرار خطاها و حل مشكلات ساختاري و فرایندي بخش</w:t>
            </w:r>
            <w:r w:rsidR="0070167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ها مقرر گردیده است.</w:t>
            </w:r>
          </w:p>
        </w:tc>
      </w:tr>
      <w:tr w:rsidR="00CF68C2" w:rsidRPr="00CF68C2" w14:paraId="4DED0341" w14:textId="77777777" w:rsidTr="00CF68C2">
        <w:trPr>
          <w:trHeight w:val="386"/>
        </w:trPr>
        <w:tc>
          <w:tcPr>
            <w:tcW w:w="10898" w:type="dxa"/>
            <w:gridSpan w:val="3"/>
            <w:vAlign w:val="center"/>
          </w:tcPr>
          <w:p w14:paraId="1FAD1435" w14:textId="28717174" w:rsidR="00581408" w:rsidRPr="00CF68C2" w:rsidRDefault="00581408" w:rsidP="00E7332C">
            <w:pPr>
              <w:pStyle w:val="ListParagraph"/>
              <w:numPr>
                <w:ilvl w:val="0"/>
                <w:numId w:val="47"/>
              </w:numPr>
              <w:tabs>
                <w:tab w:val="right" w:pos="459"/>
              </w:tabs>
              <w:bidi/>
              <w:ind w:left="90" w:firstLine="0"/>
              <w:jc w:val="both"/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مسئول پاسخگو:</w:t>
            </w:r>
            <w:r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 </w:t>
            </w:r>
            <w:r w:rsidR="0070167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مسئول ایمنی</w:t>
            </w:r>
            <w:r w:rsidR="0005676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بیمار، کارشناس هماهنگ کننده ایمنی</w:t>
            </w:r>
            <w:r w:rsidR="0005676C"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CF68C2" w:rsidRPr="00CF68C2" w14:paraId="348CC3FE" w14:textId="77777777" w:rsidTr="00CF68C2">
        <w:trPr>
          <w:trHeight w:val="538"/>
        </w:trPr>
        <w:tc>
          <w:tcPr>
            <w:tcW w:w="10898" w:type="dxa"/>
            <w:gridSpan w:val="3"/>
            <w:vAlign w:val="center"/>
          </w:tcPr>
          <w:p w14:paraId="18A2B1D4" w14:textId="68686352" w:rsidR="00581408" w:rsidRPr="00CF68C2" w:rsidRDefault="00581408" w:rsidP="00E7332C">
            <w:pPr>
              <w:pStyle w:val="ListParagraph"/>
              <w:numPr>
                <w:ilvl w:val="0"/>
                <w:numId w:val="47"/>
              </w:numPr>
              <w:tabs>
                <w:tab w:val="right" w:pos="459"/>
              </w:tabs>
              <w:bidi/>
              <w:ind w:left="90" w:firstLine="0"/>
              <w:jc w:val="both"/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مسئوليت ها و اختيارات:</w:t>
            </w:r>
            <w:r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CF68C2" w:rsidRPr="00CF68C2" w14:paraId="441B4301" w14:textId="77777777" w:rsidTr="00CF68C2">
        <w:trPr>
          <w:trHeight w:val="558"/>
        </w:trPr>
        <w:tc>
          <w:tcPr>
            <w:tcW w:w="986" w:type="dxa"/>
            <w:vAlign w:val="center"/>
          </w:tcPr>
          <w:p w14:paraId="1747C709" w14:textId="42007D99" w:rsidR="00581408" w:rsidRPr="00CF68C2" w:rsidRDefault="00581408" w:rsidP="00CF68C2">
            <w:pPr>
              <w:pStyle w:val="ListParagraph"/>
              <w:bidi/>
              <w:ind w:left="90"/>
              <w:jc w:val="center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1-6</w:t>
            </w:r>
          </w:p>
        </w:tc>
        <w:tc>
          <w:tcPr>
            <w:tcW w:w="9912" w:type="dxa"/>
            <w:gridSpan w:val="2"/>
            <w:vAlign w:val="center"/>
          </w:tcPr>
          <w:p w14:paraId="37AB5CFE" w14:textId="33AA8B72" w:rsidR="00581408" w:rsidRPr="00CF68C2" w:rsidRDefault="0070167C" w:rsidP="00E7332C">
            <w:pPr>
              <w:pStyle w:val="ListParagraph"/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مسئول فنی،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مسئول ایمنی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،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کارشناس هماهنگ کننده ایمنی و تيم ايمني مسئولیت نظارت بر اجرای صحیح اين 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روش اجرایی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را برعهده دارد.</w:t>
            </w:r>
          </w:p>
        </w:tc>
      </w:tr>
      <w:tr w:rsidR="00CF68C2" w:rsidRPr="00CF68C2" w14:paraId="12DFAE77" w14:textId="77777777" w:rsidTr="00CF68C2">
        <w:trPr>
          <w:trHeight w:val="483"/>
        </w:trPr>
        <w:tc>
          <w:tcPr>
            <w:tcW w:w="8483" w:type="dxa"/>
            <w:gridSpan w:val="2"/>
            <w:vAlign w:val="center"/>
          </w:tcPr>
          <w:p w14:paraId="64E6692F" w14:textId="3CC81737" w:rsidR="00581408" w:rsidRPr="00CF68C2" w:rsidRDefault="00581408" w:rsidP="00E7332C">
            <w:pPr>
              <w:pStyle w:val="ListParagraph"/>
              <w:numPr>
                <w:ilvl w:val="0"/>
                <w:numId w:val="47"/>
              </w:numPr>
              <w:tabs>
                <w:tab w:val="right" w:pos="459"/>
              </w:tabs>
              <w:bidi/>
              <w:ind w:left="90" w:firstLine="0"/>
              <w:jc w:val="both"/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شيوه انجام كار:</w:t>
            </w:r>
            <w:r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15" w:type="dxa"/>
            <w:vAlign w:val="center"/>
          </w:tcPr>
          <w:p w14:paraId="765E1885" w14:textId="77777777" w:rsidR="00581408" w:rsidRPr="00CF68C2" w:rsidRDefault="00581408" w:rsidP="00E7332C">
            <w:pPr>
              <w:tabs>
                <w:tab w:val="right" w:pos="459"/>
              </w:tabs>
              <w:bidi/>
              <w:ind w:left="90"/>
              <w:jc w:val="center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مسئول اجرا</w:t>
            </w:r>
          </w:p>
        </w:tc>
      </w:tr>
      <w:tr w:rsidR="00CF68C2" w:rsidRPr="00CF68C2" w14:paraId="03BFC22C" w14:textId="77777777" w:rsidTr="00CF68C2">
        <w:trPr>
          <w:trHeight w:val="1565"/>
        </w:trPr>
        <w:tc>
          <w:tcPr>
            <w:tcW w:w="8483" w:type="dxa"/>
            <w:gridSpan w:val="2"/>
            <w:vAlign w:val="center"/>
          </w:tcPr>
          <w:p w14:paraId="70080493" w14:textId="0B692AD0" w:rsidR="007F2BDA" w:rsidRPr="00CF68C2" w:rsidRDefault="007F2BDA" w:rsidP="00E7332C">
            <w:pPr>
              <w:pStyle w:val="ListParagraph"/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1-7- رئیس بیمارستان اعضای تیم ایمنی که شامل مدیر درمان و کارشناس هماهنگ کننده ایمنی، مدیریت اجرایی، مدیرپرستاری، رئیس تجهیزات پزشکی، مسئول بهداشت محیط، مسئول تاسیسات، مسئول بهداشت حرفه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ای، سوپروایزر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آموزشی، سوپروایزر اعتباربخشی، سوپروایزر کنترل عفونت، مسئول بهبودكيفيت، مسئول تغذیه، مسئول مدیریت اطلاعات سلامت، سوپروایزر آزمایشگاه، مسئول انفورماتیک، سوپروایزر ارتقاء سلامت می باش</w:t>
            </w:r>
            <w:r w:rsidR="009E742E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ن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د</w:t>
            </w:r>
            <w:r w:rsidR="009E742E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را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ابلاغ می</w:t>
            </w:r>
            <w:r w:rsidR="009E742E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  <w:softHyphen/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نماید.</w:t>
            </w:r>
          </w:p>
        </w:tc>
        <w:tc>
          <w:tcPr>
            <w:tcW w:w="2415" w:type="dxa"/>
            <w:vAlign w:val="center"/>
          </w:tcPr>
          <w:p w14:paraId="7EA464E6" w14:textId="61A2E1B4" w:rsidR="007F2BDA" w:rsidRPr="00CF68C2" w:rsidRDefault="007F2BDA" w:rsidP="00E7332C">
            <w:pPr>
              <w:tabs>
                <w:tab w:val="right" w:pos="459"/>
              </w:tabs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رئیس بیمارستان</w:t>
            </w:r>
          </w:p>
        </w:tc>
      </w:tr>
      <w:tr w:rsidR="00CF68C2" w:rsidRPr="00CF68C2" w14:paraId="790D2E82" w14:textId="77777777" w:rsidTr="00CF68C2">
        <w:trPr>
          <w:trHeight w:val="710"/>
        </w:trPr>
        <w:tc>
          <w:tcPr>
            <w:tcW w:w="8483" w:type="dxa"/>
            <w:gridSpan w:val="2"/>
            <w:vAlign w:val="center"/>
          </w:tcPr>
          <w:p w14:paraId="51F04198" w14:textId="43A9ADFD" w:rsidR="00581408" w:rsidRPr="00CF68C2" w:rsidRDefault="00A751CE" w:rsidP="00E7332C">
            <w:pPr>
              <w:pStyle w:val="ListParagraph"/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2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-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7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-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lang w:bidi="fa-IR"/>
              </w:rPr>
              <w:t xml:space="preserve"> 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هرکدام از اعضاي تيم چک لیست</w:t>
            </w:r>
            <w:r w:rsidR="0005676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مرتبط با حیطه تخصصی خود را براساس ایمنی بیمار و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سنجه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های اعتبار بخشی</w:t>
            </w:r>
            <w:r w:rsidR="0005676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و دستورالعمل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05676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های معاونت درمان تدوین می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05676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نمایند.</w:t>
            </w:r>
          </w:p>
        </w:tc>
        <w:tc>
          <w:tcPr>
            <w:tcW w:w="2415" w:type="dxa"/>
            <w:vAlign w:val="center"/>
          </w:tcPr>
          <w:p w14:paraId="09115597" w14:textId="65CB4612" w:rsidR="00581408" w:rsidRPr="00CF68C2" w:rsidRDefault="00380504" w:rsidP="00E7332C">
            <w:pPr>
              <w:tabs>
                <w:tab w:val="right" w:pos="459"/>
              </w:tabs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کارشناس هماهنگ کننده ایمنی</w:t>
            </w:r>
          </w:p>
        </w:tc>
      </w:tr>
      <w:tr w:rsidR="00CF68C2" w:rsidRPr="00CF68C2" w14:paraId="4A0B0BAE" w14:textId="77777777" w:rsidTr="00CF68C2">
        <w:trPr>
          <w:trHeight w:val="483"/>
        </w:trPr>
        <w:tc>
          <w:tcPr>
            <w:tcW w:w="8483" w:type="dxa"/>
            <w:gridSpan w:val="2"/>
            <w:vAlign w:val="center"/>
          </w:tcPr>
          <w:p w14:paraId="09BE3B53" w14:textId="4D529A84" w:rsidR="00581408" w:rsidRPr="00CF68C2" w:rsidRDefault="00A751CE" w:rsidP="00E7332C">
            <w:pPr>
              <w:pStyle w:val="ListParagraph"/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3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-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7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- </w:t>
            </w:r>
            <w:r w:rsidR="007F2BDA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سوالات 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چک</w:t>
            </w:r>
            <w:r w:rsidR="007F2BDA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لیست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ها</w:t>
            </w:r>
            <w:r w:rsidR="0005676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در تمامی حیطه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05676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ها توسط کارشناس هماهنگ کننده ایمنی</w:t>
            </w:r>
            <w:r w:rsidR="007F2BDA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و اعضای تیم ایمنی براساس اهمیت و تاثیر بر ایمنی بیماران ضریب </w:t>
            </w:r>
            <w:r w:rsidR="00404F6B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ب</w:t>
            </w:r>
            <w:r w:rsidR="007F2BDA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ندی می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7F2BDA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گردد. 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امتیاز بندی </w:t>
            </w:r>
            <w:r w:rsidR="007F2BDA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هر سوال از صفر تا ده می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7F2BDA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باشد. </w:t>
            </w:r>
          </w:p>
        </w:tc>
        <w:tc>
          <w:tcPr>
            <w:tcW w:w="2415" w:type="dxa"/>
            <w:vAlign w:val="center"/>
          </w:tcPr>
          <w:p w14:paraId="0393927F" w14:textId="25067DAB" w:rsidR="007F2BDA" w:rsidRPr="00CF68C2" w:rsidRDefault="007F2BDA" w:rsidP="00E7332C">
            <w:pPr>
              <w:tabs>
                <w:tab w:val="right" w:pos="459"/>
              </w:tabs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کارشناس هماهنگ کننده ایمنی</w:t>
            </w:r>
          </w:p>
          <w:p w14:paraId="61F689A3" w14:textId="1D593D5B" w:rsidR="00581408" w:rsidRPr="00CF68C2" w:rsidRDefault="007F2BDA" w:rsidP="00E7332C">
            <w:pPr>
              <w:tabs>
                <w:tab w:val="right" w:pos="459"/>
              </w:tabs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اعضای تیم ایمنی</w:t>
            </w:r>
          </w:p>
        </w:tc>
      </w:tr>
      <w:tr w:rsidR="00CF68C2" w:rsidRPr="00CF68C2" w14:paraId="70DBD6DB" w14:textId="77777777" w:rsidTr="00CF68C2">
        <w:trPr>
          <w:trHeight w:val="1097"/>
        </w:trPr>
        <w:tc>
          <w:tcPr>
            <w:tcW w:w="8483" w:type="dxa"/>
            <w:gridSpan w:val="2"/>
            <w:vAlign w:val="center"/>
          </w:tcPr>
          <w:p w14:paraId="24CBE768" w14:textId="79EEE2D5" w:rsidR="00581408" w:rsidRPr="00CF68C2" w:rsidRDefault="00A751CE" w:rsidP="00E7332C">
            <w:pPr>
              <w:pStyle w:val="ListParagraph"/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4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-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7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- تقویم </w:t>
            </w:r>
            <w:r w:rsidR="003C0A9A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بازدید میدانی 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ایمنی</w:t>
            </w:r>
            <w:r w:rsidR="003C0A9A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ب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ه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3C0A9A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صورت محرمانه توسط کارشناس هماهنگ کننده ایمنی در ابتدای سال 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="003C0A9A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تدوین می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3C0A9A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شود و اعضای تیم ایمنی و مسئولین بخش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3C0A9A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ها از برنامه بازدیدها اطلاعی ندارند.</w:t>
            </w:r>
            <w:r w:rsidR="00AA7741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دو هفته قبل ازانجام بازدید از طریق اتوماسیون به اعضای تیم ایمنی جهت انجام بازدید بخش </w:t>
            </w:r>
            <w:r w:rsidR="00094AEA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تعیین شده</w:t>
            </w:r>
            <w:r w:rsidR="00AA7741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اطلاع داده می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AA7741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شود.  </w:t>
            </w:r>
          </w:p>
        </w:tc>
        <w:tc>
          <w:tcPr>
            <w:tcW w:w="2415" w:type="dxa"/>
            <w:vAlign w:val="center"/>
          </w:tcPr>
          <w:p w14:paraId="3D79486A" w14:textId="1B402AF4" w:rsidR="00581408" w:rsidRPr="00CF68C2" w:rsidRDefault="00380504" w:rsidP="00E7332C">
            <w:pPr>
              <w:tabs>
                <w:tab w:val="right" w:pos="459"/>
              </w:tabs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کارشناس هماهنگ کننده ایمنی</w:t>
            </w:r>
          </w:p>
        </w:tc>
      </w:tr>
      <w:tr w:rsidR="00CF68C2" w:rsidRPr="00CF68C2" w14:paraId="288CBA54" w14:textId="77777777" w:rsidTr="00CF68C2">
        <w:trPr>
          <w:trHeight w:val="998"/>
        </w:trPr>
        <w:tc>
          <w:tcPr>
            <w:tcW w:w="8483" w:type="dxa"/>
            <w:gridSpan w:val="2"/>
            <w:vAlign w:val="center"/>
          </w:tcPr>
          <w:p w14:paraId="68CAFAA3" w14:textId="0CBACE9F" w:rsidR="003C0A9A" w:rsidRPr="00CF68C2" w:rsidRDefault="00094AEA" w:rsidP="00E7332C">
            <w:pPr>
              <w:pStyle w:val="ListParagraph"/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5-7- اعضای تیم ایمنی ب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ه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صورت سرزده از بخش مربوطه بازدید می</w:t>
            </w:r>
            <w:r w:rsidR="00E5586F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کنند و</w:t>
            </w:r>
            <w:r w:rsidR="00380504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امتیاز دهی بخش انجام می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شود</w:t>
            </w:r>
            <w:r w:rsidR="00582F8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و گزارش مربوط به حیطه خود را در فایل اکسل همراه با مو</w:t>
            </w:r>
            <w:r w:rsidR="00380504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ار</w:t>
            </w:r>
            <w:r w:rsidR="00582F8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د عدم انطباق به کارشناس هماهنگ کننده ایمنی اتوماسیون می کنند. 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15" w:type="dxa"/>
            <w:vAlign w:val="center"/>
          </w:tcPr>
          <w:p w14:paraId="4DFE1C33" w14:textId="5055BAE3" w:rsidR="003C0A9A" w:rsidRPr="00CF68C2" w:rsidRDefault="00380504" w:rsidP="00E7332C">
            <w:pPr>
              <w:tabs>
                <w:tab w:val="right" w:pos="459"/>
              </w:tabs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اعضای تیم ایمنی</w:t>
            </w:r>
          </w:p>
        </w:tc>
      </w:tr>
      <w:tr w:rsidR="00CF68C2" w:rsidRPr="00CF68C2" w14:paraId="02F11B13" w14:textId="77777777" w:rsidTr="00CF68C2">
        <w:trPr>
          <w:trHeight w:val="483"/>
        </w:trPr>
        <w:tc>
          <w:tcPr>
            <w:tcW w:w="8483" w:type="dxa"/>
            <w:gridSpan w:val="2"/>
            <w:vAlign w:val="center"/>
          </w:tcPr>
          <w:p w14:paraId="34368D20" w14:textId="1F177C2D" w:rsidR="00582F88" w:rsidRPr="00CF68C2" w:rsidRDefault="00582F88" w:rsidP="00E7332C">
            <w:pPr>
              <w:pStyle w:val="ListParagraph"/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lastRenderedPageBreak/>
              <w:t>6-7-آزمون ایمنی توسط سوپروایزرآموزشی انجام می شود.</w:t>
            </w:r>
          </w:p>
        </w:tc>
        <w:tc>
          <w:tcPr>
            <w:tcW w:w="2415" w:type="dxa"/>
            <w:vAlign w:val="center"/>
          </w:tcPr>
          <w:p w14:paraId="2BD0C3B7" w14:textId="150C760E" w:rsidR="00582F88" w:rsidRPr="00CF68C2" w:rsidRDefault="00E5586F" w:rsidP="00E7332C">
            <w:pPr>
              <w:tabs>
                <w:tab w:val="right" w:pos="459"/>
              </w:tabs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سوپروایزرآموزشی</w:t>
            </w:r>
          </w:p>
        </w:tc>
      </w:tr>
      <w:tr w:rsidR="00CF68C2" w:rsidRPr="00CF68C2" w14:paraId="126FD633" w14:textId="77777777" w:rsidTr="00CF68C2">
        <w:trPr>
          <w:trHeight w:val="483"/>
        </w:trPr>
        <w:tc>
          <w:tcPr>
            <w:tcW w:w="8483" w:type="dxa"/>
            <w:gridSpan w:val="2"/>
            <w:vAlign w:val="center"/>
          </w:tcPr>
          <w:p w14:paraId="25A52CAE" w14:textId="149A3D0A" w:rsidR="000C714C" w:rsidRPr="00CF68C2" w:rsidRDefault="00582F88" w:rsidP="00E7332C">
            <w:pPr>
              <w:pStyle w:val="ListParagraph"/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7</w:t>
            </w:r>
            <w:r w:rsidR="000C714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-7- تمام اطلاعات جمع آوری و جهت گزارش در جلسه بازدید میدانی آماده 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می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شود</w:t>
            </w:r>
            <w:r w:rsidR="000C714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. </w:t>
            </w:r>
          </w:p>
        </w:tc>
        <w:tc>
          <w:tcPr>
            <w:tcW w:w="2415" w:type="dxa"/>
            <w:vAlign w:val="center"/>
          </w:tcPr>
          <w:p w14:paraId="4CAFE1A2" w14:textId="1D11A031" w:rsidR="000C714C" w:rsidRPr="00CF68C2" w:rsidRDefault="00E5586F" w:rsidP="00E7332C">
            <w:pPr>
              <w:tabs>
                <w:tab w:val="right" w:pos="459"/>
              </w:tabs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کارشناس هماهنگ کننده ایمنی</w:t>
            </w:r>
          </w:p>
        </w:tc>
      </w:tr>
      <w:tr w:rsidR="00CF68C2" w:rsidRPr="00CF68C2" w14:paraId="2E203A2E" w14:textId="77777777" w:rsidTr="00CF68C2">
        <w:trPr>
          <w:trHeight w:val="710"/>
        </w:trPr>
        <w:tc>
          <w:tcPr>
            <w:tcW w:w="8483" w:type="dxa"/>
            <w:gridSpan w:val="2"/>
            <w:vAlign w:val="center"/>
          </w:tcPr>
          <w:p w14:paraId="353BFA7A" w14:textId="1D836697" w:rsidR="000C714C" w:rsidRPr="00CF68C2" w:rsidRDefault="00582F88" w:rsidP="00E7332C">
            <w:pPr>
              <w:pStyle w:val="ListParagraph"/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8</w:t>
            </w:r>
            <w:r w:rsidR="000C714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-7-از اعضای تیم ایمنی دعوت و مسئول بخش/ واحد دعوت می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="000C714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شود تا در جلسه حضور یابند و گزارش ایمنی در حیطه خود را ارائه دهند.  </w:t>
            </w:r>
          </w:p>
        </w:tc>
        <w:tc>
          <w:tcPr>
            <w:tcW w:w="2415" w:type="dxa"/>
            <w:vAlign w:val="center"/>
          </w:tcPr>
          <w:p w14:paraId="5904F462" w14:textId="16B0F0C6" w:rsidR="000C714C" w:rsidRPr="00CF68C2" w:rsidRDefault="00E5586F" w:rsidP="00E7332C">
            <w:pPr>
              <w:tabs>
                <w:tab w:val="right" w:pos="459"/>
              </w:tabs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کارشناس هماهنگ کننده ایمنی</w:t>
            </w:r>
          </w:p>
        </w:tc>
      </w:tr>
      <w:tr w:rsidR="00CF68C2" w:rsidRPr="00CF68C2" w14:paraId="1BAC611A" w14:textId="77777777" w:rsidTr="00CF68C2">
        <w:trPr>
          <w:trHeight w:val="980"/>
        </w:trPr>
        <w:tc>
          <w:tcPr>
            <w:tcW w:w="8483" w:type="dxa"/>
            <w:gridSpan w:val="2"/>
            <w:vAlign w:val="center"/>
          </w:tcPr>
          <w:p w14:paraId="17FEBAA1" w14:textId="10FF8314" w:rsidR="003C0A9A" w:rsidRPr="00CF68C2" w:rsidRDefault="00582F88" w:rsidP="00E7332C">
            <w:pPr>
              <w:pStyle w:val="ListParagraph"/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9-7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-</w:t>
            </w:r>
            <w:r w:rsidR="000C714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نتایج گزارشات در جلسه بازدید میدانی ارائه می گردد و 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امتیازها براساس نمرات رنگبندی می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شود (امتیاز زیر60 رنگ قرمز، امتیاز61-79 رنگ زرد، 80-95 سبز و 95 به بالا رنگ طلایی)</w:t>
            </w:r>
            <w:r w:rsidR="00E5586F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و </w:t>
            </w:r>
            <w:r w:rsidR="000C714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اگر امتیاز بخش بیشتر از 9% شود </w:t>
            </w:r>
            <w:r w:rsidR="00E5586F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تا سه ماه متوالی </w:t>
            </w:r>
            <w:r w:rsidR="000C714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بخش مشمول پاداش ایمنی می شوند</w:t>
            </w:r>
            <w:r w:rsidR="00E5586F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415" w:type="dxa"/>
            <w:vAlign w:val="center"/>
          </w:tcPr>
          <w:p w14:paraId="224A690A" w14:textId="0A91CEA3" w:rsidR="003C0A9A" w:rsidRPr="00CF68C2" w:rsidRDefault="00E5586F" w:rsidP="00E7332C">
            <w:pPr>
              <w:tabs>
                <w:tab w:val="right" w:pos="459"/>
              </w:tabs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کارشناس هماهنگ کننده ایمنی</w:t>
            </w:r>
          </w:p>
        </w:tc>
      </w:tr>
      <w:tr w:rsidR="00CF68C2" w:rsidRPr="00CF68C2" w14:paraId="7B9573B3" w14:textId="77777777" w:rsidTr="00CF68C2">
        <w:trPr>
          <w:trHeight w:val="710"/>
        </w:trPr>
        <w:tc>
          <w:tcPr>
            <w:tcW w:w="8483" w:type="dxa"/>
            <w:gridSpan w:val="2"/>
            <w:vAlign w:val="center"/>
          </w:tcPr>
          <w:p w14:paraId="003A6C7C" w14:textId="355445B2" w:rsidR="003C0A9A" w:rsidRPr="00CF68C2" w:rsidRDefault="00582F88" w:rsidP="00E7332C">
            <w:pPr>
              <w:pStyle w:val="ListParagraph"/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10</w:t>
            </w:r>
            <w:r w:rsidR="000C714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-7-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</w:t>
            </w:r>
            <w:r w:rsidR="000C714C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بعد از اتمام جلسه تمامی موارد عدم انطباقی که توسط اعضای تیم ارائه گردید به مسئول واحد ابلاغ می گردد و مسئول بخش طی دو هفته نسبت به اصلاحات اقدام می نماید.  </w:t>
            </w:r>
          </w:p>
        </w:tc>
        <w:tc>
          <w:tcPr>
            <w:tcW w:w="2415" w:type="dxa"/>
            <w:vAlign w:val="center"/>
          </w:tcPr>
          <w:p w14:paraId="5C6075D6" w14:textId="17E6C149" w:rsidR="003C0A9A" w:rsidRPr="00CF68C2" w:rsidRDefault="00E5586F" w:rsidP="00E7332C">
            <w:pPr>
              <w:tabs>
                <w:tab w:val="right" w:pos="459"/>
              </w:tabs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کارشناس هماهنگ کننده ایمنی- مسئول واحد</w:t>
            </w:r>
          </w:p>
        </w:tc>
      </w:tr>
      <w:tr w:rsidR="00CF68C2" w:rsidRPr="00CF68C2" w14:paraId="7AB285CA" w14:textId="77777777" w:rsidTr="00CF68C2">
        <w:trPr>
          <w:trHeight w:val="710"/>
        </w:trPr>
        <w:tc>
          <w:tcPr>
            <w:tcW w:w="8483" w:type="dxa"/>
            <w:gridSpan w:val="2"/>
            <w:vAlign w:val="center"/>
          </w:tcPr>
          <w:p w14:paraId="4D6B93A7" w14:textId="37F03170" w:rsidR="000C714C" w:rsidRPr="00CF68C2" w:rsidRDefault="00582F88" w:rsidP="00E7332C">
            <w:pPr>
              <w:pStyle w:val="ListParagraph"/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11-7-صورتجلسه و مصوبات پس از پایان جلسه به واحد مربوطه و صاحبان فرایند ابلاغ می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شود و در سامانه مدیار و اتوماسیون ثبت می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گردد.</w:t>
            </w:r>
          </w:p>
        </w:tc>
        <w:tc>
          <w:tcPr>
            <w:tcW w:w="2415" w:type="dxa"/>
            <w:vAlign w:val="center"/>
          </w:tcPr>
          <w:p w14:paraId="330C5200" w14:textId="050FBCC0" w:rsidR="000C714C" w:rsidRPr="00CF68C2" w:rsidRDefault="00E5586F" w:rsidP="00E7332C">
            <w:pPr>
              <w:tabs>
                <w:tab w:val="right" w:pos="459"/>
              </w:tabs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کارشناس هماهنگ کننده ایمنی</w:t>
            </w:r>
          </w:p>
        </w:tc>
      </w:tr>
      <w:tr w:rsidR="00CF68C2" w:rsidRPr="00CF68C2" w14:paraId="334F09C5" w14:textId="77777777" w:rsidTr="00CF68C2">
        <w:trPr>
          <w:trHeight w:val="483"/>
        </w:trPr>
        <w:tc>
          <w:tcPr>
            <w:tcW w:w="8483" w:type="dxa"/>
            <w:gridSpan w:val="2"/>
            <w:vAlign w:val="center"/>
          </w:tcPr>
          <w:p w14:paraId="3F58A55C" w14:textId="219A63AA" w:rsidR="000C714C" w:rsidRPr="00CF68C2" w:rsidRDefault="00E5586F" w:rsidP="00E7332C">
            <w:pPr>
              <w:pStyle w:val="ListParagraph"/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12-7-پیگیری مصوبات و موارد عدم انطباق انجام می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گردد. </w:t>
            </w:r>
          </w:p>
        </w:tc>
        <w:tc>
          <w:tcPr>
            <w:tcW w:w="2415" w:type="dxa"/>
            <w:vAlign w:val="center"/>
          </w:tcPr>
          <w:p w14:paraId="46CCA126" w14:textId="5D564DC8" w:rsidR="000C714C" w:rsidRPr="00CF68C2" w:rsidRDefault="00E5586F" w:rsidP="00E7332C">
            <w:pPr>
              <w:tabs>
                <w:tab w:val="right" w:pos="459"/>
              </w:tabs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کارشناس هماهنگ کننده ایمنی و اعضای تیم ایمنی</w:t>
            </w:r>
          </w:p>
        </w:tc>
      </w:tr>
      <w:tr w:rsidR="00CF68C2" w:rsidRPr="00CF68C2" w14:paraId="13BC1EB6" w14:textId="77777777" w:rsidTr="00CF68C2">
        <w:trPr>
          <w:trHeight w:val="483"/>
        </w:trPr>
        <w:tc>
          <w:tcPr>
            <w:tcW w:w="8483" w:type="dxa"/>
            <w:gridSpan w:val="2"/>
            <w:vAlign w:val="center"/>
          </w:tcPr>
          <w:p w14:paraId="1CF6BDAB" w14:textId="7670C4EE" w:rsidR="00B856B7" w:rsidRPr="00CF68C2" w:rsidRDefault="00B856B7" w:rsidP="00E7332C">
            <w:pPr>
              <w:pStyle w:val="ListParagraph"/>
              <w:bidi/>
              <w:ind w:left="90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13-8- نتایج بازدیدهای میدانی ب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ه</w:t>
            </w:r>
            <w:r w:rsidR="009F2F89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صورت فصلی در </w:t>
            </w:r>
            <w:r w:rsidR="009C227B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کمیته پایش و سنجش ارائه می گردد.</w:t>
            </w:r>
          </w:p>
        </w:tc>
        <w:tc>
          <w:tcPr>
            <w:tcW w:w="2415" w:type="dxa"/>
            <w:vAlign w:val="center"/>
          </w:tcPr>
          <w:p w14:paraId="40D703DD" w14:textId="73E56314" w:rsidR="00B856B7" w:rsidRPr="00CF68C2" w:rsidRDefault="009C227B" w:rsidP="00E7332C">
            <w:pPr>
              <w:tabs>
                <w:tab w:val="right" w:pos="459"/>
              </w:tabs>
              <w:bidi/>
              <w:ind w:left="90"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کارشناس هماهنگ کننده</w:t>
            </w:r>
          </w:p>
        </w:tc>
      </w:tr>
      <w:tr w:rsidR="00CF68C2" w:rsidRPr="00CF68C2" w14:paraId="17C88783" w14:textId="77777777" w:rsidTr="00CF68C2">
        <w:trPr>
          <w:trHeight w:val="1178"/>
        </w:trPr>
        <w:tc>
          <w:tcPr>
            <w:tcW w:w="10898" w:type="dxa"/>
            <w:gridSpan w:val="3"/>
            <w:vAlign w:val="center"/>
          </w:tcPr>
          <w:p w14:paraId="73603E08" w14:textId="77777777" w:rsidR="00A440C6" w:rsidRPr="00CF68C2" w:rsidRDefault="00A440C6" w:rsidP="00E7332C">
            <w:pPr>
              <w:pStyle w:val="ListParagraph"/>
              <w:numPr>
                <w:ilvl w:val="0"/>
                <w:numId w:val="24"/>
              </w:numPr>
              <w:bidi/>
              <w:spacing w:line="360" w:lineRule="auto"/>
              <w:ind w:left="283" w:hanging="283"/>
              <w:jc w:val="both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lang w:bidi="fa-IR"/>
              </w:rPr>
            </w:pPr>
            <w:r w:rsidRPr="00CF68C2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پایش ونظارت:</w:t>
            </w:r>
          </w:p>
          <w:p w14:paraId="00432C7B" w14:textId="77777777" w:rsidR="00A440C6" w:rsidRPr="00CF68C2" w:rsidRDefault="00A440C6" w:rsidP="00E7332C">
            <w:pPr>
              <w:bidi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1-8- پایش: 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پایش مستمر نتایج حاصله بر عهده کارشناس هماهنگ کننده ایمنی است و مسئول بهبود کیفیت بر روند پایش نیز نظارت می‏نماید.</w:t>
            </w:r>
          </w:p>
          <w:p w14:paraId="1A8C69EE" w14:textId="7E4690F9" w:rsidR="00A440C6" w:rsidRPr="00CF68C2" w:rsidRDefault="00A440C6" w:rsidP="00E7332C">
            <w:pPr>
              <w:bidi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2-8- نظارت: 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مسئول بهبود کیفیت و کارشناس هماهنگ کننده ایمنی بر روند اجرای خط مشی و روش نظارت دارند.</w:t>
            </w:r>
          </w:p>
        </w:tc>
      </w:tr>
      <w:tr w:rsidR="00CF68C2" w:rsidRPr="00CF68C2" w14:paraId="41DD978A" w14:textId="77777777" w:rsidTr="00CF68C2">
        <w:trPr>
          <w:trHeight w:val="2582"/>
        </w:trPr>
        <w:tc>
          <w:tcPr>
            <w:tcW w:w="10898" w:type="dxa"/>
            <w:gridSpan w:val="3"/>
            <w:vAlign w:val="center"/>
          </w:tcPr>
          <w:p w14:paraId="39D872AD" w14:textId="77777777" w:rsidR="00A440C6" w:rsidRPr="00CF68C2" w:rsidRDefault="00A440C6" w:rsidP="00E7332C">
            <w:pPr>
              <w:pStyle w:val="ListParagraph"/>
              <w:numPr>
                <w:ilvl w:val="0"/>
                <w:numId w:val="24"/>
              </w:numPr>
              <w:bidi/>
              <w:spacing w:line="360" w:lineRule="auto"/>
              <w:ind w:left="402" w:hanging="283"/>
              <w:jc w:val="both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lang w:bidi="fa-IR"/>
              </w:rPr>
            </w:pPr>
            <w:r w:rsidRPr="00CF68C2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مرجع تایید، تصویب ، ابلاغ، نگهداری، توزیع و بازنگری:</w:t>
            </w:r>
          </w:p>
          <w:p w14:paraId="3FB43987" w14:textId="4902ED79" w:rsidR="00A440C6" w:rsidRPr="00CF68C2" w:rsidRDefault="00A440C6" w:rsidP="00E7332C">
            <w:pPr>
              <w:bidi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</w:pPr>
            <w:r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>1-9-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 xml:space="preserve"> </w:t>
            </w:r>
            <w:r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</w:rPr>
              <w:t>تایید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 xml:space="preserve">: پس از تایید اولیه ریاست بیمارستان، کمیته 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پایش و سنجش کیفیت 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>مرجع تایید این سند خواهد بود.</w:t>
            </w:r>
          </w:p>
          <w:p w14:paraId="000FD25A" w14:textId="7D11D562" w:rsidR="00A440C6" w:rsidRPr="00CF68C2" w:rsidRDefault="00A440C6" w:rsidP="00E7332C">
            <w:pPr>
              <w:bidi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</w:pPr>
            <w:r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>2-9-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 xml:space="preserve"> </w:t>
            </w:r>
            <w:r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</w:rPr>
              <w:t>تصویب و ابلاغ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>: رئیس بیمارستان، مرجع تصویب و ابلاغ این سند خواهد بود.</w:t>
            </w:r>
          </w:p>
          <w:p w14:paraId="7A058628" w14:textId="72C92A79" w:rsidR="00A440C6" w:rsidRPr="00CF68C2" w:rsidRDefault="00A440C6" w:rsidP="00E7332C">
            <w:pPr>
              <w:bidi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</w:pPr>
            <w:r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>3-9-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 xml:space="preserve"> </w:t>
            </w:r>
            <w:r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</w:rPr>
              <w:t>نگهداری و توزیع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>: نسخه اصل این سند در دفتر بهبود کیفیت نگهداری خواهد شد و توزیع نسخ این روش اجرایی توسط دفتر بهبود کیفیت صورت خواهد گرفت.</w:t>
            </w:r>
          </w:p>
          <w:p w14:paraId="5515D6C8" w14:textId="7CED6A94" w:rsidR="00A440C6" w:rsidRPr="00CF68C2" w:rsidRDefault="00A440C6" w:rsidP="00E7332C">
            <w:pPr>
              <w:bidi/>
              <w:ind w:left="90"/>
              <w:jc w:val="both"/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  <w:lang w:bidi="fa-IR"/>
              </w:rPr>
              <w:t>4-9-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 xml:space="preserve"> </w:t>
            </w:r>
            <w:r w:rsidRPr="00CF68C2">
              <w:rPr>
                <w:rFonts w:ascii="Dana Light" w:hAnsi="Dana Light" w:cs="Dana Light"/>
                <w:b/>
                <w:bCs/>
                <w:color w:val="404040" w:themeColor="text1" w:themeTint="BF"/>
                <w:sz w:val="20"/>
                <w:szCs w:val="20"/>
                <w:rtl/>
              </w:rPr>
              <w:t>بازنگری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</w:rPr>
              <w:t>: این سند توسط کارشناس هماهنگ کننده ایمنی بیمار با هماهنگی دفتر بهبود کیفیت به صورت سالانه مورد بازنگری قرار خواهد گرفت. رئیس بیمارستان‌، مدیر درمان و دفتر بهبود کیفیت میتوانند پیشنهاد بازنگری در این سند را خارج از بازه‌ی زمانی عادی بازنگری، مطرح نمایند.</w:t>
            </w:r>
          </w:p>
        </w:tc>
      </w:tr>
      <w:tr w:rsidR="00CF68C2" w:rsidRPr="00CF68C2" w14:paraId="7B16B936" w14:textId="77777777" w:rsidTr="00CF68C2">
        <w:trPr>
          <w:trHeight w:val="1196"/>
        </w:trPr>
        <w:tc>
          <w:tcPr>
            <w:tcW w:w="10898" w:type="dxa"/>
            <w:gridSpan w:val="3"/>
            <w:vAlign w:val="center"/>
          </w:tcPr>
          <w:p w14:paraId="6D0B5DA6" w14:textId="4AB9B4AE" w:rsidR="00581408" w:rsidRPr="00CF68C2" w:rsidRDefault="00581408" w:rsidP="00CF68C2">
            <w:pPr>
              <w:pStyle w:val="ListParagraph"/>
              <w:numPr>
                <w:ilvl w:val="0"/>
                <w:numId w:val="47"/>
              </w:numPr>
              <w:bidi/>
              <w:spacing w:line="360" w:lineRule="auto"/>
              <w:ind w:left="436" w:hanging="270"/>
              <w:jc w:val="both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lang w:bidi="fa-IR"/>
              </w:rPr>
            </w:pPr>
            <w:r w:rsidRPr="00CF68C2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منابع و مراجع</w:t>
            </w:r>
            <w:r w:rsidR="00CF68C2"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  <w:t>:</w:t>
            </w:r>
          </w:p>
          <w:p w14:paraId="45D7EFAB" w14:textId="77777777" w:rsidR="00A440C6" w:rsidRPr="00CF68C2" w:rsidRDefault="00581408" w:rsidP="00E7332C">
            <w:pPr>
              <w:tabs>
                <w:tab w:val="right" w:pos="0"/>
                <w:tab w:val="left" w:pos="425"/>
                <w:tab w:val="right" w:pos="855"/>
              </w:tabs>
              <w:bidi/>
              <w:ind w:left="425" w:right="426" w:hanging="425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1-1</w:t>
            </w:r>
            <w:r w:rsidR="00A751CE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0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-  استانداردهای بیمارستان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softHyphen/>
              <w:t>های دوستدار ایمنی بیمار</w:t>
            </w:r>
          </w:p>
          <w:p w14:paraId="349C9265" w14:textId="77777777" w:rsidR="00581408" w:rsidRPr="00CF68C2" w:rsidRDefault="00A440C6" w:rsidP="00E7332C">
            <w:pPr>
              <w:tabs>
                <w:tab w:val="right" w:pos="0"/>
                <w:tab w:val="left" w:pos="425"/>
                <w:tab w:val="right" w:pos="855"/>
              </w:tabs>
              <w:bidi/>
              <w:ind w:left="425" w:right="426" w:hanging="425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2-10- </w:t>
            </w:r>
            <w:r w:rsidR="00581408"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استانداردهای اعتباربخشی</w:t>
            </w: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 ویرایش پنجم، 1401</w:t>
            </w:r>
          </w:p>
          <w:p w14:paraId="59F8E7A3" w14:textId="7D40E5F0" w:rsidR="00901E69" w:rsidRPr="00CF68C2" w:rsidRDefault="00901E69" w:rsidP="00E7332C">
            <w:pPr>
              <w:tabs>
                <w:tab w:val="right" w:pos="0"/>
                <w:tab w:val="left" w:pos="425"/>
                <w:tab w:val="right" w:pos="855"/>
              </w:tabs>
              <w:bidi/>
              <w:ind w:left="425" w:right="426" w:hanging="425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3-10- دستورالعمل های ابلاغی از معاونت درمان</w:t>
            </w:r>
          </w:p>
          <w:p w14:paraId="6814A54F" w14:textId="56971657" w:rsidR="00901E69" w:rsidRPr="00CF68C2" w:rsidRDefault="00901E69" w:rsidP="00E7332C">
            <w:pPr>
              <w:tabs>
                <w:tab w:val="right" w:pos="0"/>
                <w:tab w:val="left" w:pos="425"/>
                <w:tab w:val="right" w:pos="855"/>
              </w:tabs>
              <w:bidi/>
              <w:ind w:left="425" w:right="426" w:hanging="425"/>
              <w:jc w:val="both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  <w:t>4-10- دستورالعمل های داخلی بیمارستان</w:t>
            </w:r>
          </w:p>
        </w:tc>
      </w:tr>
    </w:tbl>
    <w:p w14:paraId="31CC53F0" w14:textId="1D9BC0B6" w:rsidR="00581408" w:rsidRPr="00CF68C2" w:rsidRDefault="00581408" w:rsidP="00581408">
      <w:pPr>
        <w:bidi/>
        <w:ind w:left="90"/>
        <w:rPr>
          <w:rFonts w:cs="B Nazanin"/>
          <w:b/>
          <w:bCs/>
          <w:color w:val="404040" w:themeColor="text1" w:themeTint="BF"/>
          <w:sz w:val="24"/>
          <w:szCs w:val="24"/>
          <w:lang w:bidi="fa-IR"/>
        </w:rPr>
      </w:pPr>
    </w:p>
    <w:p w14:paraId="7B3CBBFD" w14:textId="77777777" w:rsidR="00AC30AB" w:rsidRPr="00CF68C2" w:rsidRDefault="00AC30AB" w:rsidP="00AC30AB">
      <w:pPr>
        <w:bidi/>
        <w:ind w:left="90"/>
        <w:rPr>
          <w:rFonts w:cs="B Nazanin"/>
          <w:b/>
          <w:bCs/>
          <w:color w:val="404040" w:themeColor="text1" w:themeTint="BF"/>
          <w:sz w:val="24"/>
          <w:szCs w:val="24"/>
          <w:lang w:bidi="fa-IR"/>
        </w:rPr>
      </w:pPr>
    </w:p>
    <w:p w14:paraId="1407D3CB" w14:textId="77777777" w:rsidR="00E7332C" w:rsidRPr="00CF68C2" w:rsidRDefault="00E7332C" w:rsidP="00E7332C">
      <w:pPr>
        <w:bidi/>
        <w:ind w:left="90"/>
        <w:rPr>
          <w:rFonts w:cs="B Nazanin"/>
          <w:b/>
          <w:bCs/>
          <w:color w:val="404040" w:themeColor="text1" w:themeTint="BF"/>
          <w:sz w:val="24"/>
          <w:szCs w:val="24"/>
          <w:lang w:bidi="fa-IR"/>
        </w:rPr>
      </w:pPr>
    </w:p>
    <w:p w14:paraId="4ED2240B" w14:textId="77777777" w:rsidR="00E7332C" w:rsidRPr="00CF68C2" w:rsidRDefault="00E7332C" w:rsidP="00E7332C">
      <w:pPr>
        <w:bidi/>
        <w:ind w:left="90"/>
        <w:rPr>
          <w:rFonts w:cs="B Nazanin"/>
          <w:b/>
          <w:bCs/>
          <w:color w:val="404040" w:themeColor="text1" w:themeTint="BF"/>
          <w:sz w:val="24"/>
          <w:szCs w:val="24"/>
          <w:lang w:bidi="fa-IR"/>
        </w:rPr>
      </w:pPr>
    </w:p>
    <w:p w14:paraId="7847FCA5" w14:textId="77777777" w:rsidR="00E7332C" w:rsidRPr="00CF68C2" w:rsidRDefault="00E7332C" w:rsidP="00E7332C">
      <w:pPr>
        <w:bidi/>
        <w:ind w:left="90"/>
        <w:rPr>
          <w:rFonts w:cs="B Nazanin"/>
          <w:b/>
          <w:bCs/>
          <w:color w:val="404040" w:themeColor="text1" w:themeTint="BF"/>
          <w:sz w:val="24"/>
          <w:szCs w:val="24"/>
          <w:lang w:bidi="fa-IR"/>
        </w:rPr>
      </w:pPr>
    </w:p>
    <w:p w14:paraId="2BBD0223" w14:textId="77777777" w:rsidR="00E7332C" w:rsidRPr="00CF68C2" w:rsidRDefault="00E7332C" w:rsidP="00E7332C">
      <w:pPr>
        <w:bidi/>
        <w:ind w:left="90"/>
        <w:rPr>
          <w:rFonts w:cs="B Nazanin"/>
          <w:b/>
          <w:bCs/>
          <w:color w:val="404040" w:themeColor="text1" w:themeTint="BF"/>
          <w:sz w:val="24"/>
          <w:szCs w:val="24"/>
          <w:lang w:bidi="fa-IR"/>
        </w:rPr>
      </w:pPr>
    </w:p>
    <w:p w14:paraId="7E25BA46" w14:textId="77777777" w:rsidR="00E7332C" w:rsidRPr="00CF68C2" w:rsidRDefault="00E7332C" w:rsidP="00E7332C">
      <w:pPr>
        <w:bidi/>
        <w:ind w:left="90"/>
        <w:rPr>
          <w:rFonts w:cs="B Nazanin"/>
          <w:b/>
          <w:bCs/>
          <w:color w:val="404040" w:themeColor="text1" w:themeTint="BF"/>
          <w:sz w:val="24"/>
          <w:szCs w:val="24"/>
          <w:rtl/>
          <w:lang w:bidi="fa-IR"/>
        </w:rPr>
      </w:pPr>
    </w:p>
    <w:tbl>
      <w:tblPr>
        <w:tblStyle w:val="TableGrid"/>
        <w:bidiVisual/>
        <w:tblW w:w="10196" w:type="dxa"/>
        <w:tblInd w:w="-6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53"/>
        <w:gridCol w:w="709"/>
        <w:gridCol w:w="1843"/>
        <w:gridCol w:w="1701"/>
        <w:gridCol w:w="848"/>
        <w:gridCol w:w="2542"/>
      </w:tblGrid>
      <w:tr w:rsidR="00CF68C2" w:rsidRPr="00CF68C2" w14:paraId="6DC462DF" w14:textId="77777777" w:rsidTr="00CF68C2">
        <w:trPr>
          <w:trHeight w:val="269"/>
        </w:trPr>
        <w:tc>
          <w:tcPr>
            <w:tcW w:w="10196" w:type="dxa"/>
            <w:gridSpan w:val="6"/>
            <w:shd w:val="clear" w:color="auto" w:fill="F2F2F2" w:themeFill="background1" w:themeFillShade="F2"/>
            <w:vAlign w:val="center"/>
            <w:hideMark/>
          </w:tcPr>
          <w:p w14:paraId="2992549A" w14:textId="77777777" w:rsidR="00A440C6" w:rsidRPr="00CF68C2" w:rsidRDefault="00A440C6" w:rsidP="002F440E">
            <w:pPr>
              <w:bidi/>
              <w:jc w:val="center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lang w:bidi="fa-IR"/>
              </w:rPr>
            </w:pPr>
            <w:r w:rsidRPr="00CF68C2">
              <w:rPr>
                <w:rFonts w:ascii="Dana DemiBold" w:hAnsi="Dana DemiBold" w:cs="Dana DemiBold" w:hint="cs"/>
                <w:color w:val="404040" w:themeColor="text1" w:themeTint="BF"/>
                <w:sz w:val="20"/>
                <w:szCs w:val="20"/>
                <w:rtl/>
                <w:lang w:bidi="fa-IR"/>
              </w:rPr>
              <w:lastRenderedPageBreak/>
              <w:t>تهیه کنندگان</w:t>
            </w:r>
          </w:p>
        </w:tc>
      </w:tr>
      <w:tr w:rsidR="00CF68C2" w:rsidRPr="00CF68C2" w14:paraId="512FF636" w14:textId="77777777" w:rsidTr="00CF68C2">
        <w:trPr>
          <w:trHeight w:val="683"/>
        </w:trPr>
        <w:tc>
          <w:tcPr>
            <w:tcW w:w="2553" w:type="dxa"/>
            <w:vAlign w:val="center"/>
            <w:hideMark/>
          </w:tcPr>
          <w:p w14:paraId="2211F76E" w14:textId="77777777" w:rsidR="00A440C6" w:rsidRPr="00CF68C2" w:rsidRDefault="00A440C6" w:rsidP="002F440E">
            <w:pPr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دکتر علی باقرنیا</w:t>
            </w:r>
          </w:p>
          <w:p w14:paraId="264DF886" w14:textId="77777777" w:rsidR="00A440C6" w:rsidRPr="00CF68C2" w:rsidRDefault="00A440C6" w:rsidP="002F440E">
            <w:pPr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مدیر درمان</w:t>
            </w:r>
          </w:p>
        </w:tc>
        <w:tc>
          <w:tcPr>
            <w:tcW w:w="2552" w:type="dxa"/>
            <w:gridSpan w:val="2"/>
            <w:vAlign w:val="center"/>
            <w:hideMark/>
          </w:tcPr>
          <w:p w14:paraId="1844040C" w14:textId="77777777" w:rsidR="00A440C6" w:rsidRPr="00CF68C2" w:rsidRDefault="00A440C6" w:rsidP="002F440E">
            <w:pPr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دکتر ناصر صدر ممتاز </w:t>
            </w:r>
          </w:p>
          <w:p w14:paraId="045C1243" w14:textId="77777777" w:rsidR="00A440C6" w:rsidRPr="00CF68C2" w:rsidRDefault="00A440C6" w:rsidP="002F440E">
            <w:pPr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مدیر اجرایی</w:t>
            </w:r>
          </w:p>
        </w:tc>
        <w:tc>
          <w:tcPr>
            <w:tcW w:w="2549" w:type="dxa"/>
            <w:gridSpan w:val="2"/>
            <w:vAlign w:val="center"/>
            <w:hideMark/>
          </w:tcPr>
          <w:p w14:paraId="5B3535E8" w14:textId="341D64D7" w:rsidR="00A440C6" w:rsidRPr="00CF68C2" w:rsidRDefault="009F2F89" w:rsidP="002F440E">
            <w:pPr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مهتاب زمانی</w:t>
            </w:r>
          </w:p>
          <w:p w14:paraId="2361ED82" w14:textId="77777777" w:rsidR="00A440C6" w:rsidRPr="00CF68C2" w:rsidRDefault="00A440C6" w:rsidP="002F440E">
            <w:pPr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مدیر پرستاری</w:t>
            </w:r>
          </w:p>
        </w:tc>
        <w:tc>
          <w:tcPr>
            <w:tcW w:w="2542" w:type="dxa"/>
            <w:vAlign w:val="center"/>
          </w:tcPr>
          <w:p w14:paraId="7EE16119" w14:textId="77777777" w:rsidR="00A440C6" w:rsidRPr="00CF68C2" w:rsidRDefault="00A440C6" w:rsidP="002F440E">
            <w:pPr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فاطمه رئیسی</w:t>
            </w:r>
          </w:p>
          <w:p w14:paraId="27570A39" w14:textId="77777777" w:rsidR="00A440C6" w:rsidRPr="00CF68C2" w:rsidRDefault="00A440C6" w:rsidP="002F440E">
            <w:pPr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سوپروایزر اعتباربخشی</w:t>
            </w:r>
          </w:p>
        </w:tc>
      </w:tr>
      <w:tr w:rsidR="00CF68C2" w:rsidRPr="00CF68C2" w14:paraId="23B3DB03" w14:textId="77777777" w:rsidTr="00DB4E8B">
        <w:trPr>
          <w:trHeight w:val="1417"/>
        </w:trPr>
        <w:tc>
          <w:tcPr>
            <w:tcW w:w="2553" w:type="dxa"/>
            <w:vAlign w:val="center"/>
            <w:hideMark/>
          </w:tcPr>
          <w:p w14:paraId="380556BA" w14:textId="6E298A75" w:rsidR="00A440C6" w:rsidRPr="00CF68C2" w:rsidRDefault="00DB4E8B" w:rsidP="002F440E">
            <w:pPr>
              <w:bidi/>
              <w:jc w:val="center"/>
              <w:rPr>
                <w:color w:val="404040" w:themeColor="text1" w:themeTint="BF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AB1A28A" wp14:editId="29A4356E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3810</wp:posOffset>
                  </wp:positionV>
                  <wp:extent cx="1478280" cy="885825"/>
                  <wp:effectExtent l="0" t="0" r="0" b="9525"/>
                  <wp:wrapNone/>
                  <wp:docPr id="1731520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520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8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2" w:type="dxa"/>
            <w:gridSpan w:val="2"/>
            <w:vAlign w:val="center"/>
            <w:hideMark/>
          </w:tcPr>
          <w:p w14:paraId="3FDCE0A2" w14:textId="18E8D12C" w:rsidR="00A440C6" w:rsidRPr="00CF68C2" w:rsidRDefault="00DB4E8B" w:rsidP="002F440E">
            <w:pPr>
              <w:bidi/>
              <w:jc w:val="center"/>
              <w:rPr>
                <w:color w:val="404040" w:themeColor="text1" w:themeTint="BF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6AD41E7" wp14:editId="37107CBB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3810</wp:posOffset>
                  </wp:positionV>
                  <wp:extent cx="1504950" cy="1195705"/>
                  <wp:effectExtent l="0" t="0" r="0" b="0"/>
                  <wp:wrapNone/>
                  <wp:docPr id="16961550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1550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19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49" w:type="dxa"/>
            <w:gridSpan w:val="2"/>
            <w:vAlign w:val="center"/>
            <w:hideMark/>
          </w:tcPr>
          <w:p w14:paraId="17A27022" w14:textId="266276CE" w:rsidR="00A440C6" w:rsidRPr="00CF68C2" w:rsidRDefault="00DB4E8B" w:rsidP="00DD6B10">
            <w:pPr>
              <w:bidi/>
              <w:rPr>
                <w:color w:val="404040" w:themeColor="text1" w:themeTint="BF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A7483A5" wp14:editId="5BF6E46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-53975</wp:posOffset>
                  </wp:positionV>
                  <wp:extent cx="1419860" cy="533400"/>
                  <wp:effectExtent l="0" t="0" r="8890" b="0"/>
                  <wp:wrapNone/>
                  <wp:docPr id="206556544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56544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86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42" w:type="dxa"/>
            <w:vAlign w:val="center"/>
          </w:tcPr>
          <w:p w14:paraId="4DB4948E" w14:textId="1F5763ED" w:rsidR="00A440C6" w:rsidRPr="00CF68C2" w:rsidRDefault="00DB4E8B" w:rsidP="002F440E">
            <w:pPr>
              <w:bidi/>
              <w:jc w:val="center"/>
              <w:rPr>
                <w:color w:val="404040" w:themeColor="text1" w:themeTint="BF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6A14C04" wp14:editId="1FA0194A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51435</wp:posOffset>
                  </wp:positionV>
                  <wp:extent cx="1319530" cy="790575"/>
                  <wp:effectExtent l="0" t="0" r="0" b="0"/>
                  <wp:wrapNone/>
                  <wp:docPr id="159869945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69945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53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F68C2" w:rsidRPr="00CF68C2" w14:paraId="1E1913FF" w14:textId="77777777" w:rsidTr="00CF68C2">
        <w:trPr>
          <w:trHeight w:val="266"/>
        </w:trPr>
        <w:tc>
          <w:tcPr>
            <w:tcW w:w="326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6ADB239" w14:textId="77777777" w:rsidR="00A440C6" w:rsidRPr="00CF68C2" w:rsidRDefault="00A440C6" w:rsidP="002F440E">
            <w:pPr>
              <w:bidi/>
              <w:jc w:val="center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DemiBold" w:hAnsi="Dana DemiBold" w:cs="Dana DemiBold" w:hint="cs"/>
                <w:color w:val="404040" w:themeColor="text1" w:themeTint="BF"/>
                <w:sz w:val="20"/>
                <w:szCs w:val="20"/>
                <w:rtl/>
                <w:lang w:bidi="fa-IR"/>
              </w:rPr>
              <w:t>تائید اولیه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09B2A6C" w14:textId="77777777" w:rsidR="00A440C6" w:rsidRPr="00CF68C2" w:rsidRDefault="00A440C6" w:rsidP="002F440E">
            <w:pPr>
              <w:bidi/>
              <w:jc w:val="center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DemiBold" w:hAnsi="Dana DemiBold" w:cs="Dana DemiBold" w:hint="cs"/>
                <w:color w:val="404040" w:themeColor="text1" w:themeTint="BF"/>
                <w:sz w:val="20"/>
                <w:szCs w:val="20"/>
                <w:rtl/>
                <w:lang w:bidi="fa-IR"/>
              </w:rPr>
              <w:t>تائید کننده</w:t>
            </w:r>
          </w:p>
        </w:tc>
        <w:tc>
          <w:tcPr>
            <w:tcW w:w="339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BB7327F" w14:textId="77777777" w:rsidR="00A440C6" w:rsidRPr="00CF68C2" w:rsidRDefault="00A440C6" w:rsidP="002F440E">
            <w:pPr>
              <w:bidi/>
              <w:jc w:val="center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DemiBold" w:hAnsi="Dana DemiBold" w:cs="Dana DemiBold" w:hint="cs"/>
                <w:color w:val="404040" w:themeColor="text1" w:themeTint="BF"/>
                <w:sz w:val="20"/>
                <w:szCs w:val="20"/>
                <w:rtl/>
                <w:lang w:bidi="fa-IR"/>
              </w:rPr>
              <w:t>تصویب و ابلاغ کننده</w:t>
            </w:r>
          </w:p>
        </w:tc>
      </w:tr>
      <w:tr w:rsidR="00CF68C2" w:rsidRPr="00CF68C2" w14:paraId="02AA2D23" w14:textId="77777777" w:rsidTr="00CF68C2">
        <w:trPr>
          <w:trHeight w:val="647"/>
        </w:trPr>
        <w:tc>
          <w:tcPr>
            <w:tcW w:w="3262" w:type="dxa"/>
            <w:gridSpan w:val="2"/>
            <w:vAlign w:val="center"/>
            <w:hideMark/>
          </w:tcPr>
          <w:p w14:paraId="4320E51E" w14:textId="1A5A47CA" w:rsidR="00A440C6" w:rsidRPr="00CF68C2" w:rsidRDefault="00DB4E8B" w:rsidP="00A440C6">
            <w:pPr>
              <w:bidi/>
              <w:jc w:val="center"/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فاطمه یوسفی</w:t>
            </w:r>
          </w:p>
          <w:p w14:paraId="600294AD" w14:textId="2A5F86AC" w:rsidR="00A440C6" w:rsidRPr="00CF68C2" w:rsidRDefault="00A440C6" w:rsidP="00A440C6">
            <w:pPr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مسئول بهبود کیفیت</w:t>
            </w:r>
          </w:p>
        </w:tc>
        <w:tc>
          <w:tcPr>
            <w:tcW w:w="3544" w:type="dxa"/>
            <w:gridSpan w:val="2"/>
            <w:vAlign w:val="center"/>
            <w:hideMark/>
          </w:tcPr>
          <w:p w14:paraId="1441F510" w14:textId="77777777" w:rsidR="00A440C6" w:rsidRPr="00CF68C2" w:rsidRDefault="00A440C6" w:rsidP="00A440C6">
            <w:pPr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دکتر علی باقرنیا</w:t>
            </w:r>
          </w:p>
          <w:p w14:paraId="70AE9F4D" w14:textId="41632035" w:rsidR="00A440C6" w:rsidRPr="00CF68C2" w:rsidRDefault="00A440C6" w:rsidP="00A440C6">
            <w:pPr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مدیر درمان</w:t>
            </w:r>
          </w:p>
        </w:tc>
        <w:tc>
          <w:tcPr>
            <w:tcW w:w="3390" w:type="dxa"/>
            <w:gridSpan w:val="2"/>
            <w:vAlign w:val="center"/>
            <w:hideMark/>
          </w:tcPr>
          <w:p w14:paraId="762251E4" w14:textId="77777777" w:rsidR="00A440C6" w:rsidRPr="00CF68C2" w:rsidRDefault="00A440C6" w:rsidP="00A440C6">
            <w:pPr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 xml:space="preserve">دکتر رضا تقدیر </w:t>
            </w:r>
          </w:p>
          <w:p w14:paraId="1DACA106" w14:textId="77777777" w:rsidR="00A440C6" w:rsidRPr="00CF68C2" w:rsidRDefault="00A440C6" w:rsidP="00A440C6">
            <w:pPr>
              <w:bidi/>
              <w:jc w:val="center"/>
              <w:rPr>
                <w:rFonts w:ascii="Dana Light" w:hAnsi="Dana Light" w:cs="Dana Light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ریاست بیمارستان</w:t>
            </w:r>
          </w:p>
        </w:tc>
      </w:tr>
      <w:tr w:rsidR="00CF68C2" w:rsidRPr="00CF68C2" w14:paraId="6D3D40D9" w14:textId="77777777" w:rsidTr="00DB4E8B">
        <w:trPr>
          <w:trHeight w:val="1417"/>
        </w:trPr>
        <w:tc>
          <w:tcPr>
            <w:tcW w:w="3262" w:type="dxa"/>
            <w:gridSpan w:val="2"/>
            <w:vAlign w:val="center"/>
            <w:hideMark/>
          </w:tcPr>
          <w:p w14:paraId="559255E8" w14:textId="28FBCB2E" w:rsidR="00A440C6" w:rsidRPr="00CF68C2" w:rsidRDefault="00DB4E8B" w:rsidP="00A440C6">
            <w:pPr>
              <w:bidi/>
              <w:jc w:val="center"/>
              <w:rPr>
                <w:color w:val="404040" w:themeColor="text1" w:themeTint="BF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EAE5CF4" wp14:editId="61F069D1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-42545</wp:posOffset>
                  </wp:positionV>
                  <wp:extent cx="1371600" cy="1038225"/>
                  <wp:effectExtent l="0" t="0" r="0" b="9525"/>
                  <wp:wrapNone/>
                  <wp:docPr id="75925847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25847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44" w:type="dxa"/>
            <w:gridSpan w:val="2"/>
            <w:vAlign w:val="center"/>
            <w:hideMark/>
          </w:tcPr>
          <w:p w14:paraId="69F675FB" w14:textId="0AA3AA54" w:rsidR="00A440C6" w:rsidRPr="00CF68C2" w:rsidRDefault="00DB4E8B" w:rsidP="00A440C6">
            <w:pPr>
              <w:bidi/>
              <w:jc w:val="center"/>
              <w:rPr>
                <w:color w:val="404040" w:themeColor="text1" w:themeTint="BF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43CA150F" wp14:editId="64B8C666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6985</wp:posOffset>
                  </wp:positionV>
                  <wp:extent cx="1478280" cy="885825"/>
                  <wp:effectExtent l="0" t="0" r="0" b="9525"/>
                  <wp:wrapNone/>
                  <wp:docPr id="161385105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520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8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90" w:type="dxa"/>
            <w:gridSpan w:val="2"/>
            <w:vAlign w:val="center"/>
            <w:hideMark/>
          </w:tcPr>
          <w:p w14:paraId="2F1900B7" w14:textId="036C8655" w:rsidR="00A440C6" w:rsidRPr="00CF68C2" w:rsidRDefault="00DB4E8B" w:rsidP="00A440C6">
            <w:pPr>
              <w:bidi/>
              <w:jc w:val="center"/>
              <w:rPr>
                <w:color w:val="404040" w:themeColor="text1" w:themeTint="BF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756A0FAA" wp14:editId="0E2B5D5A">
                  <wp:simplePos x="0" y="0"/>
                  <wp:positionH relativeFrom="column">
                    <wp:posOffset>429895</wp:posOffset>
                  </wp:positionH>
                  <wp:positionV relativeFrom="paragraph">
                    <wp:posOffset>-2540</wp:posOffset>
                  </wp:positionV>
                  <wp:extent cx="1152525" cy="897255"/>
                  <wp:effectExtent l="0" t="0" r="9525" b="0"/>
                  <wp:wrapNone/>
                  <wp:docPr id="77740614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40614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89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F68C2" w:rsidRPr="00CF68C2" w14:paraId="76F51B4F" w14:textId="77777777" w:rsidTr="00CF68C2">
        <w:trPr>
          <w:trHeight w:val="266"/>
        </w:trPr>
        <w:tc>
          <w:tcPr>
            <w:tcW w:w="10196" w:type="dxa"/>
            <w:gridSpan w:val="6"/>
            <w:shd w:val="clear" w:color="auto" w:fill="F2F2F2" w:themeFill="background1" w:themeFillShade="F2"/>
            <w:vAlign w:val="center"/>
            <w:hideMark/>
          </w:tcPr>
          <w:p w14:paraId="61EDB2E6" w14:textId="462F4F10" w:rsidR="00A440C6" w:rsidRPr="00CF68C2" w:rsidRDefault="00A440C6" w:rsidP="002F440E">
            <w:pPr>
              <w:bidi/>
              <w:jc w:val="center"/>
              <w:rPr>
                <w:rFonts w:ascii="Dana DemiBold" w:hAnsi="Dana DemiBold" w:cs="Dana DemiBold"/>
                <w:color w:val="404040" w:themeColor="text1" w:themeTint="BF"/>
                <w:sz w:val="20"/>
                <w:szCs w:val="20"/>
                <w:rtl/>
                <w:lang w:bidi="fa-IR"/>
              </w:rPr>
            </w:pPr>
            <w:r w:rsidRPr="00CF68C2">
              <w:rPr>
                <w:rFonts w:ascii="Dana DemiBold" w:hAnsi="Dana DemiBold" w:cs="Dana DemiBold" w:hint="cs"/>
                <w:color w:val="404040" w:themeColor="text1" w:themeTint="BF"/>
                <w:sz w:val="20"/>
                <w:szCs w:val="20"/>
                <w:rtl/>
                <w:lang w:bidi="fa-IR"/>
              </w:rPr>
              <w:t>توزیع نسخ</w:t>
            </w:r>
          </w:p>
        </w:tc>
      </w:tr>
      <w:tr w:rsidR="00CF68C2" w:rsidRPr="00CF68C2" w14:paraId="7A9982F3" w14:textId="77777777" w:rsidTr="00CF68C2">
        <w:trPr>
          <w:trHeight w:val="981"/>
        </w:trPr>
        <w:tc>
          <w:tcPr>
            <w:tcW w:w="5105" w:type="dxa"/>
            <w:gridSpan w:val="3"/>
            <w:vAlign w:val="center"/>
            <w:hideMark/>
          </w:tcPr>
          <w:p w14:paraId="3425AC45" w14:textId="77777777" w:rsidR="00A440C6" w:rsidRPr="00CF68C2" w:rsidRDefault="00A440C6" w:rsidP="002F440E">
            <w:pPr>
              <w:bidi/>
              <w:jc w:val="center"/>
              <w:rPr>
                <w:color w:val="404040" w:themeColor="text1" w:themeTint="BF"/>
                <w:sz w:val="24"/>
                <w:szCs w:val="24"/>
                <w:rtl/>
              </w:rPr>
            </w:pPr>
            <w:r w:rsidRPr="00CF68C2">
              <w:rPr>
                <w:rFonts w:ascii="Dana Light" w:hAnsi="Dana Light" w:cs="Dana Light" w:hint="cs"/>
                <w:color w:val="404040" w:themeColor="text1" w:themeTint="BF"/>
                <w:sz w:val="20"/>
                <w:szCs w:val="20"/>
                <w:rtl/>
                <w:lang w:bidi="fa-IR"/>
              </w:rPr>
              <w:t>دفتر اعتباربخشی و بهبود کیفیت بیمارستان نیکان</w:t>
            </w:r>
          </w:p>
        </w:tc>
        <w:tc>
          <w:tcPr>
            <w:tcW w:w="5091" w:type="dxa"/>
            <w:gridSpan w:val="3"/>
            <w:vAlign w:val="center"/>
          </w:tcPr>
          <w:p w14:paraId="244EB599" w14:textId="3625EDC3" w:rsidR="00A440C6" w:rsidRPr="00CF68C2" w:rsidRDefault="00DB4E8B" w:rsidP="002F440E">
            <w:pPr>
              <w:bidi/>
              <w:jc w:val="center"/>
              <w:rPr>
                <w:color w:val="404040" w:themeColor="text1" w:themeTint="BF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681F1EF0" wp14:editId="67D80F68">
                  <wp:simplePos x="0" y="0"/>
                  <wp:positionH relativeFrom="column">
                    <wp:posOffset>734695</wp:posOffset>
                  </wp:positionH>
                  <wp:positionV relativeFrom="paragraph">
                    <wp:posOffset>27305</wp:posOffset>
                  </wp:positionV>
                  <wp:extent cx="1634490" cy="568960"/>
                  <wp:effectExtent l="0" t="0" r="0" b="2540"/>
                  <wp:wrapNone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07" b="15353"/>
                          <a:stretch/>
                        </pic:blipFill>
                        <pic:spPr bwMode="auto">
                          <a:xfrm>
                            <a:off x="0" y="0"/>
                            <a:ext cx="1634490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01B6432" w14:textId="6DE58DAE" w:rsidR="00791759" w:rsidRDefault="00791759" w:rsidP="00581408">
      <w:pPr>
        <w:rPr>
          <w:color w:val="404040" w:themeColor="text1" w:themeTint="BF"/>
        </w:rPr>
      </w:pPr>
    </w:p>
    <w:p w14:paraId="6CB79C41" w14:textId="77777777" w:rsidR="00DB4E8B" w:rsidRPr="00DB4E8B" w:rsidRDefault="00DB4E8B" w:rsidP="00DB4E8B">
      <w:pPr>
        <w:rPr>
          <w:rtl/>
        </w:rPr>
      </w:pPr>
    </w:p>
    <w:p w14:paraId="15596C2B" w14:textId="77777777" w:rsidR="00DB4E8B" w:rsidRPr="00DB4E8B" w:rsidRDefault="00DB4E8B" w:rsidP="00DB4E8B">
      <w:pPr>
        <w:rPr>
          <w:rtl/>
        </w:rPr>
      </w:pPr>
    </w:p>
    <w:p w14:paraId="244F6F70" w14:textId="77777777" w:rsidR="00DB4E8B" w:rsidRPr="00DB4E8B" w:rsidRDefault="00DB4E8B" w:rsidP="00DB4E8B">
      <w:pPr>
        <w:rPr>
          <w:rtl/>
        </w:rPr>
      </w:pPr>
    </w:p>
    <w:p w14:paraId="4FB89674" w14:textId="77777777" w:rsidR="00DB4E8B" w:rsidRPr="00DB4E8B" w:rsidRDefault="00DB4E8B" w:rsidP="00DB4E8B">
      <w:pPr>
        <w:rPr>
          <w:rtl/>
        </w:rPr>
      </w:pPr>
    </w:p>
    <w:p w14:paraId="399BCF5E" w14:textId="77777777" w:rsidR="00DB4E8B" w:rsidRPr="00DB4E8B" w:rsidRDefault="00DB4E8B" w:rsidP="00DB4E8B">
      <w:pPr>
        <w:rPr>
          <w:rtl/>
        </w:rPr>
      </w:pPr>
    </w:p>
    <w:p w14:paraId="2508F354" w14:textId="77777777" w:rsidR="00DB4E8B" w:rsidRPr="00DB4E8B" w:rsidRDefault="00DB4E8B" w:rsidP="00DB4E8B">
      <w:pPr>
        <w:rPr>
          <w:rtl/>
        </w:rPr>
      </w:pPr>
    </w:p>
    <w:p w14:paraId="34A583E8" w14:textId="77777777" w:rsidR="00DB4E8B" w:rsidRPr="00DB4E8B" w:rsidRDefault="00DB4E8B" w:rsidP="00DB4E8B">
      <w:pPr>
        <w:rPr>
          <w:rtl/>
        </w:rPr>
      </w:pPr>
    </w:p>
    <w:p w14:paraId="500708BF" w14:textId="77777777" w:rsidR="00DB4E8B" w:rsidRPr="00DB4E8B" w:rsidRDefault="00DB4E8B" w:rsidP="00DB4E8B">
      <w:pPr>
        <w:rPr>
          <w:rtl/>
        </w:rPr>
      </w:pPr>
    </w:p>
    <w:p w14:paraId="1F44C2D9" w14:textId="77777777" w:rsidR="00DB4E8B" w:rsidRPr="00DB4E8B" w:rsidRDefault="00DB4E8B" w:rsidP="00DB4E8B">
      <w:pPr>
        <w:rPr>
          <w:rtl/>
        </w:rPr>
      </w:pPr>
    </w:p>
    <w:p w14:paraId="424DECDE" w14:textId="77777777" w:rsidR="00DB4E8B" w:rsidRPr="00DB4E8B" w:rsidRDefault="00DB4E8B" w:rsidP="00DB4E8B">
      <w:pPr>
        <w:rPr>
          <w:rtl/>
        </w:rPr>
      </w:pPr>
    </w:p>
    <w:p w14:paraId="7CCD49F1" w14:textId="77777777" w:rsidR="00DB4E8B" w:rsidRPr="00DB4E8B" w:rsidRDefault="00DB4E8B" w:rsidP="00DB4E8B">
      <w:pPr>
        <w:rPr>
          <w:rtl/>
        </w:rPr>
      </w:pPr>
    </w:p>
    <w:p w14:paraId="4973D715" w14:textId="77777777" w:rsidR="00DB4E8B" w:rsidRPr="00DB4E8B" w:rsidRDefault="00DB4E8B" w:rsidP="00DB4E8B">
      <w:pPr>
        <w:rPr>
          <w:rtl/>
        </w:rPr>
      </w:pPr>
    </w:p>
    <w:p w14:paraId="6D7C7C79" w14:textId="77777777" w:rsidR="00DB4E8B" w:rsidRPr="00DB4E8B" w:rsidRDefault="00DB4E8B" w:rsidP="00DB4E8B">
      <w:pPr>
        <w:rPr>
          <w:rtl/>
        </w:rPr>
      </w:pPr>
    </w:p>
    <w:p w14:paraId="7741A66E" w14:textId="77777777" w:rsidR="00DB4E8B" w:rsidRPr="00DB4E8B" w:rsidRDefault="00DB4E8B" w:rsidP="00DB4E8B">
      <w:pPr>
        <w:rPr>
          <w:rtl/>
        </w:rPr>
      </w:pPr>
    </w:p>
    <w:p w14:paraId="495E9E2D" w14:textId="77777777" w:rsidR="00DB4E8B" w:rsidRPr="00DB4E8B" w:rsidRDefault="00DB4E8B" w:rsidP="00DB4E8B">
      <w:pPr>
        <w:rPr>
          <w:rtl/>
        </w:rPr>
      </w:pPr>
    </w:p>
    <w:p w14:paraId="2F65039F" w14:textId="77777777" w:rsidR="00DB4E8B" w:rsidRPr="00DB4E8B" w:rsidRDefault="00DB4E8B" w:rsidP="00DB4E8B">
      <w:pPr>
        <w:rPr>
          <w:rtl/>
        </w:rPr>
      </w:pPr>
    </w:p>
    <w:p w14:paraId="6FB978F8" w14:textId="77777777" w:rsidR="00DB4E8B" w:rsidRPr="00DB4E8B" w:rsidRDefault="00DB4E8B" w:rsidP="00DB4E8B">
      <w:pPr>
        <w:rPr>
          <w:rtl/>
        </w:rPr>
      </w:pPr>
    </w:p>
    <w:sectPr w:rsidR="00DB4E8B" w:rsidRPr="00DB4E8B" w:rsidSect="00E7332C">
      <w:headerReference w:type="default" r:id="rId15"/>
      <w:footerReference w:type="default" r:id="rId16"/>
      <w:pgSz w:w="11906" w:h="16838" w:code="9"/>
      <w:pgMar w:top="1440" w:right="1440" w:bottom="0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DCA62" w14:textId="77777777" w:rsidR="008B2D2E" w:rsidRDefault="008B2D2E" w:rsidP="00131145">
      <w:pPr>
        <w:spacing w:after="0" w:line="240" w:lineRule="auto"/>
      </w:pPr>
      <w:r>
        <w:separator/>
      </w:r>
    </w:p>
  </w:endnote>
  <w:endnote w:type="continuationSeparator" w:id="0">
    <w:p w14:paraId="3F184F51" w14:textId="77777777" w:rsidR="008B2D2E" w:rsidRDefault="008B2D2E" w:rsidP="0013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ana DemiBold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Dana Light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eyda ExtBd">
    <w:panose1 w:val="00000000000000000000"/>
    <w:charset w:val="00"/>
    <w:family w:val="auto"/>
    <w:pitch w:val="variable"/>
    <w:sig w:usb0="80002023" w:usb1="8000004A" w:usb2="00000008" w:usb3="00000000" w:csb0="00000041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ana">
    <w:panose1 w:val="00000000000000000000"/>
    <w:charset w:val="00"/>
    <w:family w:val="auto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582BD" w14:textId="3CB842FC" w:rsidR="00515B63" w:rsidRDefault="004740F1" w:rsidP="00E7332C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B3CFA7C" wp14:editId="0EA4D62A">
              <wp:simplePos x="0" y="0"/>
              <wp:positionH relativeFrom="column">
                <wp:posOffset>3248025</wp:posOffset>
              </wp:positionH>
              <wp:positionV relativeFrom="page">
                <wp:posOffset>10212705</wp:posOffset>
              </wp:positionV>
              <wp:extent cx="758825" cy="241300"/>
              <wp:effectExtent l="0" t="0" r="0" b="6350"/>
              <wp:wrapSquare wrapText="bothSides"/>
              <wp:docPr id="15166388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825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FA197F" w14:textId="5C49F8DB" w:rsidR="00E7332C" w:rsidRPr="0073294B" w:rsidRDefault="00DB4E8B" w:rsidP="00E7332C">
                          <w:pPr>
                            <w:rPr>
                              <w:rFonts w:ascii="Dana" w:hAnsi="Dana" w:cs="Dana"/>
                              <w:color w:val="FFFFFF" w:themeColor="background1"/>
                              <w:sz w:val="16"/>
                              <w:szCs w:val="16"/>
                              <w:lang w:bidi="fa-IR"/>
                            </w:rPr>
                          </w:pPr>
                          <w:r>
                            <w:rPr>
                              <w:rFonts w:ascii="Dana" w:hAnsi="Dana" w:cs="Dana"/>
                              <w:color w:val="FFFFFF" w:themeColor="background1"/>
                              <w:sz w:val="16"/>
                              <w:szCs w:val="16"/>
                              <w:lang w:bidi="fa-IR"/>
                            </w:rPr>
                            <w:t>1405.04.13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3CFA7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5.75pt;margin-top:804.15pt;width:59.75pt;height:1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" filled="f" stroked="f">
              <v:textbox>
                <w:txbxContent>
                  <w:p w14:paraId="12FA197F" w14:textId="5C49F8DB" w:rsidR="00E7332C" w:rsidRPr="0073294B" w:rsidRDefault="00DB4E8B" w:rsidP="00E7332C">
                    <w:pPr>
                      <w:rPr>
                        <w:rFonts w:ascii="Dana" w:hAnsi="Dana" w:cs="Dana"/>
                        <w:color w:val="FFFFFF" w:themeColor="background1"/>
                        <w:sz w:val="16"/>
                        <w:szCs w:val="16"/>
                        <w:lang w:bidi="fa-IR"/>
                      </w:rPr>
                    </w:pPr>
                    <w:r>
                      <w:rPr>
                        <w:rFonts w:ascii="Dana" w:hAnsi="Dana" w:cs="Dana"/>
                        <w:color w:val="FFFFFF" w:themeColor="background1"/>
                        <w:sz w:val="16"/>
                        <w:szCs w:val="16"/>
                        <w:lang w:bidi="fa-IR"/>
                      </w:rPr>
                      <w:t>1405.04.13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E7332C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AFEB18E" wp14:editId="03EE984A">
              <wp:simplePos x="0" y="0"/>
              <wp:positionH relativeFrom="column">
                <wp:posOffset>4408170</wp:posOffset>
              </wp:positionH>
              <wp:positionV relativeFrom="page">
                <wp:posOffset>10212705</wp:posOffset>
              </wp:positionV>
              <wp:extent cx="1466215" cy="241300"/>
              <wp:effectExtent l="0" t="0" r="0" b="6350"/>
              <wp:wrapSquare wrapText="bothSides"/>
              <wp:docPr id="19481322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215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CFCDC0" w14:textId="3540BB03" w:rsidR="00E7332C" w:rsidRPr="0073294B" w:rsidRDefault="00E7332C" w:rsidP="00E7332C">
                          <w:pPr>
                            <w:rPr>
                              <w:rFonts w:ascii="Dana" w:hAnsi="Dana" w:cs="Dana"/>
                              <w:color w:val="FFFFFF" w:themeColor="background1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 w:rsidRPr="0073294B">
                            <w:rPr>
                              <w:rFonts w:ascii="Dana" w:hAnsi="Dana" w:cs="Dana"/>
                              <w:color w:val="FFFFFF" w:themeColor="background1"/>
                              <w:sz w:val="16"/>
                              <w:szCs w:val="16"/>
                              <w:lang w:bidi="fa-IR"/>
                            </w:rPr>
                            <w:t>ANH-</w:t>
                          </w:r>
                          <w:r>
                            <w:rPr>
                              <w:rFonts w:ascii="Dana" w:hAnsi="Dana" w:cs="Dana"/>
                              <w:color w:val="FFFFFF" w:themeColor="background1"/>
                              <w:sz w:val="16"/>
                              <w:szCs w:val="16"/>
                              <w:lang w:bidi="fa-IR"/>
                            </w:rPr>
                            <w:t>PRU</w:t>
                          </w:r>
                          <w:r w:rsidRPr="0073294B">
                            <w:rPr>
                              <w:rFonts w:ascii="Dana" w:hAnsi="Dana" w:cs="Dana"/>
                              <w:color w:val="FFFFFF" w:themeColor="background1"/>
                              <w:sz w:val="16"/>
                              <w:szCs w:val="16"/>
                              <w:lang w:bidi="fa-IR"/>
                            </w:rPr>
                            <w:t>-</w:t>
                          </w:r>
                          <w:r>
                            <w:rPr>
                              <w:rFonts w:ascii="Dana" w:hAnsi="Dana" w:cs="Dana"/>
                              <w:color w:val="FFFFFF" w:themeColor="background1"/>
                              <w:sz w:val="16"/>
                              <w:szCs w:val="16"/>
                              <w:lang w:bidi="fa-IR"/>
                            </w:rPr>
                            <w:t>MND</w:t>
                          </w:r>
                          <w:r w:rsidRPr="0073294B">
                            <w:rPr>
                              <w:rFonts w:ascii="Dana" w:hAnsi="Dana" w:cs="Dana"/>
                              <w:color w:val="FFFFFF" w:themeColor="background1"/>
                              <w:sz w:val="16"/>
                              <w:szCs w:val="16"/>
                              <w:lang w:bidi="fa-IR"/>
                            </w:rPr>
                            <w:t>-</w:t>
                          </w:r>
                          <w:r>
                            <w:rPr>
                              <w:rFonts w:ascii="Dana" w:hAnsi="Dana" w:cs="Dana"/>
                              <w:color w:val="FFFFFF" w:themeColor="background1"/>
                              <w:sz w:val="16"/>
                              <w:szCs w:val="16"/>
                              <w:lang w:bidi="fa-IR"/>
                            </w:rPr>
                            <w:t>00241</w:t>
                          </w:r>
                          <w:r w:rsidRPr="0073294B">
                            <w:rPr>
                              <w:rFonts w:ascii="Dana" w:hAnsi="Dana" w:cs="Dana"/>
                              <w:color w:val="FFFFFF" w:themeColor="background1"/>
                              <w:sz w:val="16"/>
                              <w:szCs w:val="16"/>
                              <w:lang w:bidi="fa-IR"/>
                            </w:rPr>
                            <w:t>-</w:t>
                          </w:r>
                          <w:r w:rsidR="00DB4E8B">
                            <w:rPr>
                              <w:rFonts w:ascii="Dana" w:hAnsi="Dana" w:cs="Dana"/>
                              <w:color w:val="FFFFFF" w:themeColor="background1"/>
                              <w:sz w:val="16"/>
                              <w:szCs w:val="16"/>
                              <w:lang w:bidi="fa-IR"/>
                            </w:rPr>
                            <w:t>05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FEB18E" id="_x0000_s1028" type="#_x0000_t202" style="position:absolute;margin-left:347.1pt;margin-top:804.15pt;width:115.45pt;height:1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" filled="f" stroked="f">
              <v:textbox>
                <w:txbxContent>
                  <w:p w14:paraId="5CCFCDC0" w14:textId="3540BB03" w:rsidR="00E7332C" w:rsidRPr="0073294B" w:rsidRDefault="00E7332C" w:rsidP="00E7332C">
                    <w:pPr>
                      <w:rPr>
                        <w:rFonts w:ascii="Dana" w:hAnsi="Dana" w:cs="Dana"/>
                        <w:color w:val="FFFFFF" w:themeColor="background1"/>
                        <w:sz w:val="16"/>
                        <w:szCs w:val="16"/>
                        <w:rtl/>
                        <w:lang w:bidi="fa-IR"/>
                      </w:rPr>
                    </w:pPr>
                    <w:r w:rsidRPr="0073294B">
                      <w:rPr>
                        <w:rFonts w:ascii="Dana" w:hAnsi="Dana" w:cs="Dana"/>
                        <w:color w:val="FFFFFF" w:themeColor="background1"/>
                        <w:sz w:val="16"/>
                        <w:szCs w:val="16"/>
                        <w:lang w:bidi="fa-IR"/>
                      </w:rPr>
                      <w:t>ANH-</w:t>
                    </w:r>
                    <w:r>
                      <w:rPr>
                        <w:rFonts w:ascii="Dana" w:hAnsi="Dana" w:cs="Dana"/>
                        <w:color w:val="FFFFFF" w:themeColor="background1"/>
                        <w:sz w:val="16"/>
                        <w:szCs w:val="16"/>
                        <w:lang w:bidi="fa-IR"/>
                      </w:rPr>
                      <w:t>PRU</w:t>
                    </w:r>
                    <w:r w:rsidRPr="0073294B">
                      <w:rPr>
                        <w:rFonts w:ascii="Dana" w:hAnsi="Dana" w:cs="Dana"/>
                        <w:color w:val="FFFFFF" w:themeColor="background1"/>
                        <w:sz w:val="16"/>
                        <w:szCs w:val="16"/>
                        <w:lang w:bidi="fa-IR"/>
                      </w:rPr>
                      <w:t>-</w:t>
                    </w:r>
                    <w:r>
                      <w:rPr>
                        <w:rFonts w:ascii="Dana" w:hAnsi="Dana" w:cs="Dana"/>
                        <w:color w:val="FFFFFF" w:themeColor="background1"/>
                        <w:sz w:val="16"/>
                        <w:szCs w:val="16"/>
                        <w:lang w:bidi="fa-IR"/>
                      </w:rPr>
                      <w:t>MND</w:t>
                    </w:r>
                    <w:r w:rsidRPr="0073294B">
                      <w:rPr>
                        <w:rFonts w:ascii="Dana" w:hAnsi="Dana" w:cs="Dana"/>
                        <w:color w:val="FFFFFF" w:themeColor="background1"/>
                        <w:sz w:val="16"/>
                        <w:szCs w:val="16"/>
                        <w:lang w:bidi="fa-IR"/>
                      </w:rPr>
                      <w:t>-</w:t>
                    </w:r>
                    <w:r>
                      <w:rPr>
                        <w:rFonts w:ascii="Dana" w:hAnsi="Dana" w:cs="Dana"/>
                        <w:color w:val="FFFFFF" w:themeColor="background1"/>
                        <w:sz w:val="16"/>
                        <w:szCs w:val="16"/>
                        <w:lang w:bidi="fa-IR"/>
                      </w:rPr>
                      <w:t>00241</w:t>
                    </w:r>
                    <w:r w:rsidRPr="0073294B">
                      <w:rPr>
                        <w:rFonts w:ascii="Dana" w:hAnsi="Dana" w:cs="Dana"/>
                        <w:color w:val="FFFFFF" w:themeColor="background1"/>
                        <w:sz w:val="16"/>
                        <w:szCs w:val="16"/>
                        <w:lang w:bidi="fa-IR"/>
                      </w:rPr>
                      <w:t>-</w:t>
                    </w:r>
                    <w:r w:rsidR="00DB4E8B">
                      <w:rPr>
                        <w:rFonts w:ascii="Dana" w:hAnsi="Dana" w:cs="Dana"/>
                        <w:color w:val="FFFFFF" w:themeColor="background1"/>
                        <w:sz w:val="16"/>
                        <w:szCs w:val="16"/>
                        <w:lang w:bidi="fa-IR"/>
                      </w:rPr>
                      <w:t>05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2D9530DA" w14:textId="39D72054" w:rsidR="00515B63" w:rsidRDefault="00515B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5DD94" w14:textId="77777777" w:rsidR="008B2D2E" w:rsidRDefault="008B2D2E" w:rsidP="00131145">
      <w:pPr>
        <w:spacing w:after="0" w:line="240" w:lineRule="auto"/>
      </w:pPr>
      <w:r>
        <w:separator/>
      </w:r>
    </w:p>
  </w:footnote>
  <w:footnote w:type="continuationSeparator" w:id="0">
    <w:p w14:paraId="2CF13712" w14:textId="77777777" w:rsidR="008B2D2E" w:rsidRDefault="008B2D2E" w:rsidP="0013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DD66E" w14:textId="3DC61FEF" w:rsidR="00515B63" w:rsidRDefault="004740F1" w:rsidP="002E1C51">
    <w:pPr>
      <w:bidi/>
    </w:pPr>
    <w:r w:rsidRPr="00BB5C18">
      <w:rPr>
        <w:rFonts w:ascii="Calibri" w:hAnsi="Calibri" w:cs="B Zar"/>
        <w:b/>
        <w:bCs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2D5BCC" wp14:editId="51665568">
              <wp:simplePos x="0" y="0"/>
              <wp:positionH relativeFrom="margin">
                <wp:posOffset>-572135</wp:posOffset>
              </wp:positionH>
              <wp:positionV relativeFrom="paragraph">
                <wp:posOffset>40005</wp:posOffset>
              </wp:positionV>
              <wp:extent cx="4733925" cy="304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34F01E" w14:textId="5743CC76" w:rsidR="00581408" w:rsidRPr="00E7332C" w:rsidRDefault="00581408" w:rsidP="00A751CE">
                          <w:pPr>
                            <w:bidi/>
                            <w:spacing w:after="0" w:line="240" w:lineRule="auto"/>
                            <w:ind w:left="-98" w:right="-108"/>
                            <w:jc w:val="center"/>
                            <w:rPr>
                              <w:rFonts w:ascii="Peyda ExtBd" w:eastAsia="Times New Roman" w:hAnsi="Peyda ExtBd" w:cs="Peyda ExtBd"/>
                              <w:color w:val="00CC99"/>
                              <w:lang w:bidi="fa-IR"/>
                            </w:rPr>
                          </w:pPr>
                          <w:r w:rsidRPr="00E7332C">
                            <w:rPr>
                              <w:rFonts w:ascii="Peyda ExtBd" w:eastAsia="Times New Roman" w:hAnsi="Peyda ExtBd" w:cs="Peyda ExtBd" w:hint="cs"/>
                              <w:color w:val="00CC99"/>
                              <w:rtl/>
                              <w:lang w:bidi="fa-IR"/>
                            </w:rPr>
                            <w:t xml:space="preserve">روش اجرايي </w:t>
                          </w:r>
                          <w:r w:rsidR="004D4CA1" w:rsidRPr="00E7332C">
                            <w:rPr>
                              <w:rFonts w:ascii="Peyda ExtBd" w:eastAsia="Times New Roman" w:hAnsi="Peyda ExtBd" w:cs="Peyda ExtBd" w:hint="cs"/>
                              <w:color w:val="00CC99"/>
                              <w:rtl/>
                              <w:lang w:bidi="fa-IR"/>
                            </w:rPr>
                            <w:t xml:space="preserve">بازدید میدانی ایمنی </w:t>
                          </w:r>
                          <w:r w:rsidRPr="00E7332C">
                            <w:rPr>
                              <w:rFonts w:ascii="Peyda ExtBd" w:eastAsia="Times New Roman" w:hAnsi="Peyda ExtBd" w:cs="Peyda ExtBd" w:hint="cs"/>
                              <w:color w:val="00CC99"/>
                              <w:rtl/>
                              <w:lang w:bidi="fa-IR"/>
                            </w:rPr>
                            <w:t xml:space="preserve">  </w:t>
                          </w:r>
                        </w:p>
                        <w:p w14:paraId="3F7DBD85" w14:textId="2E43C493" w:rsidR="002E1C51" w:rsidRPr="0070167C" w:rsidRDefault="002E1C51" w:rsidP="00540C26">
                          <w:pPr>
                            <w:spacing w:after="0" w:line="240" w:lineRule="auto"/>
                            <w:ind w:left="-98" w:right="-108"/>
                            <w:jc w:val="center"/>
                            <w:rPr>
                              <w:rFonts w:cs="B Farnaz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2D5B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5.05pt;margin-top:3.15pt;width:372.7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" filled="f" stroked="f">
              <v:textbox>
                <w:txbxContent>
                  <w:p w14:paraId="6B34F01E" w14:textId="5743CC76" w:rsidR="00581408" w:rsidRPr="00E7332C" w:rsidRDefault="00581408" w:rsidP="00A751CE">
                    <w:pPr>
                      <w:bidi/>
                      <w:spacing w:after="0" w:line="240" w:lineRule="auto"/>
                      <w:ind w:left="-98" w:right="-108"/>
                      <w:jc w:val="center"/>
                      <w:rPr>
                        <w:rFonts w:ascii="Peyda ExtBd" w:eastAsia="Times New Roman" w:hAnsi="Peyda ExtBd" w:cs="Peyda ExtBd"/>
                        <w:color w:val="00CC99"/>
                        <w:lang w:bidi="fa-IR"/>
                      </w:rPr>
                    </w:pPr>
                    <w:r w:rsidRPr="00E7332C">
                      <w:rPr>
                        <w:rFonts w:ascii="Peyda ExtBd" w:eastAsia="Times New Roman" w:hAnsi="Peyda ExtBd" w:cs="Peyda ExtBd" w:hint="cs"/>
                        <w:color w:val="00CC99"/>
                        <w:rtl/>
                        <w:lang w:bidi="fa-IR"/>
                      </w:rPr>
                      <w:t xml:space="preserve">روش اجرايي </w:t>
                    </w:r>
                    <w:r w:rsidR="004D4CA1" w:rsidRPr="00E7332C">
                      <w:rPr>
                        <w:rFonts w:ascii="Peyda ExtBd" w:eastAsia="Times New Roman" w:hAnsi="Peyda ExtBd" w:cs="Peyda ExtBd" w:hint="cs"/>
                        <w:color w:val="00CC99"/>
                        <w:rtl/>
                        <w:lang w:bidi="fa-IR"/>
                      </w:rPr>
                      <w:t xml:space="preserve">بازدید میدانی ایمنی </w:t>
                    </w:r>
                    <w:r w:rsidRPr="00E7332C">
                      <w:rPr>
                        <w:rFonts w:ascii="Peyda ExtBd" w:eastAsia="Times New Roman" w:hAnsi="Peyda ExtBd" w:cs="Peyda ExtBd" w:hint="cs"/>
                        <w:color w:val="00CC99"/>
                        <w:rtl/>
                        <w:lang w:bidi="fa-IR"/>
                      </w:rPr>
                      <w:t xml:space="preserve">  </w:t>
                    </w:r>
                  </w:p>
                  <w:p w14:paraId="3F7DBD85" w14:textId="2E43C493" w:rsidR="002E1C51" w:rsidRPr="0070167C" w:rsidRDefault="002E1C51" w:rsidP="00540C26">
                    <w:pPr>
                      <w:spacing w:after="0" w:line="240" w:lineRule="auto"/>
                      <w:ind w:left="-98" w:right="-108"/>
                      <w:jc w:val="center"/>
                      <w:rPr>
                        <w:rFonts w:cs="B Farnaz"/>
                        <w:sz w:val="24"/>
                        <w:szCs w:val="24"/>
                        <w:rtl/>
                        <w:lang w:bidi="fa-IR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hAnsi="Calibri" w:cs="B Zar"/>
        <w:b/>
        <w:bCs/>
        <w:noProof/>
      </w:rPr>
      <w:drawing>
        <wp:anchor distT="0" distB="0" distL="114300" distR="114300" simplePos="0" relativeHeight="251663360" behindDoc="1" locked="0" layoutInCell="1" allowOverlap="1" wp14:anchorId="0A8BC8F4" wp14:editId="305BF007">
          <wp:simplePos x="0" y="0"/>
          <wp:positionH relativeFrom="page">
            <wp:align>left</wp:align>
          </wp:positionH>
          <wp:positionV relativeFrom="paragraph">
            <wp:posOffset>-276225</wp:posOffset>
          </wp:positionV>
          <wp:extent cx="7560945" cy="10695940"/>
          <wp:effectExtent l="0" t="0" r="1905" b="0"/>
          <wp:wrapNone/>
          <wp:docPr id="2122550107" name="Picture 2122550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550107" name="Picture 2122550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53" cy="1069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3D6"/>
    <w:multiLevelType w:val="hybridMultilevel"/>
    <w:tmpl w:val="3A1A81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859CD"/>
    <w:multiLevelType w:val="hybridMultilevel"/>
    <w:tmpl w:val="C2C491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025F20"/>
    <w:multiLevelType w:val="hybridMultilevel"/>
    <w:tmpl w:val="2766B860"/>
    <w:lvl w:ilvl="0" w:tplc="D4426B44">
      <w:start w:val="1"/>
      <w:numFmt w:val="bullet"/>
      <w:lvlText w:val="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058A22A2"/>
    <w:multiLevelType w:val="multilevel"/>
    <w:tmpl w:val="B47C99F0"/>
    <w:styleLink w:val="Style6"/>
    <w:lvl w:ilvl="0">
      <w:start w:val="7"/>
      <w:numFmt w:val="decimal"/>
      <w:lvlText w:val="%1-"/>
      <w:lvlJc w:val="left"/>
      <w:pPr>
        <w:ind w:left="420" w:hanging="420"/>
      </w:pPr>
    </w:lvl>
    <w:lvl w:ilvl="1">
      <w:start w:val="1"/>
      <w:numFmt w:val="decimal"/>
      <w:lvlText w:val="%1-%2-"/>
      <w:lvlJc w:val="left"/>
      <w:pPr>
        <w:ind w:left="754" w:hanging="720"/>
      </w:pPr>
    </w:lvl>
    <w:lvl w:ilvl="2">
      <w:start w:val="1"/>
      <w:numFmt w:val="decimal"/>
      <w:lvlText w:val="%1-%2-%3."/>
      <w:lvlJc w:val="left"/>
      <w:pPr>
        <w:ind w:left="788" w:hanging="720"/>
      </w:pPr>
    </w:lvl>
    <w:lvl w:ilvl="3">
      <w:start w:val="1"/>
      <w:numFmt w:val="decimal"/>
      <w:lvlText w:val="%1-%2-%3.%4."/>
      <w:lvlJc w:val="left"/>
      <w:pPr>
        <w:ind w:left="1182" w:hanging="1080"/>
      </w:pPr>
    </w:lvl>
    <w:lvl w:ilvl="4">
      <w:start w:val="1"/>
      <w:numFmt w:val="decimal"/>
      <w:lvlText w:val="%1-%2-%3.%4.%5."/>
      <w:lvlJc w:val="left"/>
      <w:pPr>
        <w:ind w:left="1216" w:hanging="1080"/>
      </w:pPr>
    </w:lvl>
    <w:lvl w:ilvl="5">
      <w:start w:val="1"/>
      <w:numFmt w:val="decimal"/>
      <w:lvlText w:val="%1-%2-%3.%4.%5.%6."/>
      <w:lvlJc w:val="left"/>
      <w:pPr>
        <w:ind w:left="1250" w:hanging="1080"/>
      </w:pPr>
    </w:lvl>
    <w:lvl w:ilvl="6">
      <w:start w:val="1"/>
      <w:numFmt w:val="decimal"/>
      <w:lvlText w:val="%1-%2-%3.%4.%5.%6.%7."/>
      <w:lvlJc w:val="left"/>
      <w:pPr>
        <w:ind w:left="1644" w:hanging="1440"/>
      </w:pPr>
    </w:lvl>
    <w:lvl w:ilvl="7">
      <w:start w:val="1"/>
      <w:numFmt w:val="decimal"/>
      <w:lvlText w:val="%1-%2-%3.%4.%5.%6.%7.%8."/>
      <w:lvlJc w:val="left"/>
      <w:pPr>
        <w:ind w:left="1678" w:hanging="1440"/>
      </w:pPr>
    </w:lvl>
    <w:lvl w:ilvl="8">
      <w:start w:val="1"/>
      <w:numFmt w:val="decimal"/>
      <w:lvlText w:val="%1-%2-%3.%4.%5.%6.%7.%8.%9."/>
      <w:lvlJc w:val="left"/>
      <w:pPr>
        <w:ind w:left="2072" w:hanging="1800"/>
      </w:pPr>
    </w:lvl>
  </w:abstractNum>
  <w:abstractNum w:abstractNumId="4" w15:restartNumberingAfterBreak="0">
    <w:nsid w:val="065820ED"/>
    <w:multiLevelType w:val="multilevel"/>
    <w:tmpl w:val="E7EABE40"/>
    <w:styleLink w:val="Style2"/>
    <w:lvl w:ilvl="0">
      <w:start w:val="2"/>
      <w:numFmt w:val="decimal"/>
      <w:lvlText w:val="%1-"/>
      <w:lvlJc w:val="left"/>
      <w:pPr>
        <w:ind w:left="420" w:hanging="420"/>
      </w:pPr>
    </w:lvl>
    <w:lvl w:ilvl="1">
      <w:start w:val="1"/>
      <w:numFmt w:val="decimal"/>
      <w:lvlText w:val="%1-%2-"/>
      <w:lvlJc w:val="left"/>
      <w:pPr>
        <w:ind w:left="754" w:hanging="720"/>
      </w:pPr>
    </w:lvl>
    <w:lvl w:ilvl="2">
      <w:start w:val="1"/>
      <w:numFmt w:val="decimal"/>
      <w:lvlText w:val="%1-%2-%3."/>
      <w:lvlJc w:val="left"/>
      <w:pPr>
        <w:ind w:left="788" w:hanging="720"/>
      </w:pPr>
    </w:lvl>
    <w:lvl w:ilvl="3">
      <w:start w:val="1"/>
      <w:numFmt w:val="decimal"/>
      <w:lvlText w:val="%1-%2-%3.%4."/>
      <w:lvlJc w:val="left"/>
      <w:pPr>
        <w:ind w:left="1182" w:hanging="1080"/>
      </w:pPr>
    </w:lvl>
    <w:lvl w:ilvl="4">
      <w:start w:val="1"/>
      <w:numFmt w:val="decimal"/>
      <w:lvlText w:val="%1-%2-%3.%4.%5."/>
      <w:lvlJc w:val="left"/>
      <w:pPr>
        <w:ind w:left="1216" w:hanging="1080"/>
      </w:pPr>
    </w:lvl>
    <w:lvl w:ilvl="5">
      <w:start w:val="1"/>
      <w:numFmt w:val="decimal"/>
      <w:lvlText w:val="%1-%2-%3.%4.%5.%6."/>
      <w:lvlJc w:val="left"/>
      <w:pPr>
        <w:ind w:left="1250" w:hanging="1080"/>
      </w:pPr>
    </w:lvl>
    <w:lvl w:ilvl="6">
      <w:start w:val="1"/>
      <w:numFmt w:val="decimal"/>
      <w:lvlText w:val="%1-%2-%3.%4.%5.%6.%7."/>
      <w:lvlJc w:val="left"/>
      <w:pPr>
        <w:ind w:left="1644" w:hanging="1440"/>
      </w:pPr>
    </w:lvl>
    <w:lvl w:ilvl="7">
      <w:start w:val="1"/>
      <w:numFmt w:val="decimal"/>
      <w:lvlText w:val="%1-%2-%3.%4.%5.%6.%7.%8."/>
      <w:lvlJc w:val="left"/>
      <w:pPr>
        <w:ind w:left="1678" w:hanging="1440"/>
      </w:pPr>
    </w:lvl>
    <w:lvl w:ilvl="8">
      <w:start w:val="1"/>
      <w:numFmt w:val="decimal"/>
      <w:lvlText w:val="%1-%2-%3.%4.%5.%6.%7.%8.%9."/>
      <w:lvlJc w:val="left"/>
      <w:pPr>
        <w:ind w:left="2072" w:hanging="1800"/>
      </w:pPr>
    </w:lvl>
  </w:abstractNum>
  <w:abstractNum w:abstractNumId="5" w15:restartNumberingAfterBreak="0">
    <w:nsid w:val="080A256C"/>
    <w:multiLevelType w:val="hybridMultilevel"/>
    <w:tmpl w:val="BAD4C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8B646B"/>
    <w:multiLevelType w:val="hybridMultilevel"/>
    <w:tmpl w:val="5EE03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26980"/>
    <w:multiLevelType w:val="hybridMultilevel"/>
    <w:tmpl w:val="50B6C39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08310D"/>
    <w:multiLevelType w:val="hybridMultilevel"/>
    <w:tmpl w:val="6EFA0478"/>
    <w:lvl w:ilvl="0" w:tplc="6BD407A4">
      <w:numFmt w:val="bullet"/>
      <w:lvlText w:val="-"/>
      <w:lvlJc w:val="left"/>
      <w:pPr>
        <w:ind w:left="1080" w:hanging="360"/>
      </w:pPr>
      <w:rPr>
        <w:rFonts w:ascii="Calibri" w:eastAsia="Calibri" w:hAnsi="Calibri" w:cs="B Nazani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D442661"/>
    <w:multiLevelType w:val="hybridMultilevel"/>
    <w:tmpl w:val="27F2D374"/>
    <w:lvl w:ilvl="0" w:tplc="B91051E4">
      <w:start w:val="1"/>
      <w:numFmt w:val="decimal"/>
      <w:lvlText w:val="%1-"/>
      <w:lvlJc w:val="left"/>
      <w:pPr>
        <w:ind w:left="720" w:hanging="360"/>
      </w:pPr>
      <w:rPr>
        <w:rFonts w:ascii="Dana DemiBold" w:hAnsi="Dana DemiBold" w:cs="Dana Demi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A65655"/>
    <w:multiLevelType w:val="hybridMultilevel"/>
    <w:tmpl w:val="088C340C"/>
    <w:lvl w:ilvl="0" w:tplc="D2C45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DF356F"/>
    <w:multiLevelType w:val="hybridMultilevel"/>
    <w:tmpl w:val="A41898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8173E4"/>
    <w:multiLevelType w:val="hybridMultilevel"/>
    <w:tmpl w:val="EBC6C4C4"/>
    <w:lvl w:ilvl="0" w:tplc="75CA3B6C">
      <w:start w:val="1"/>
      <w:numFmt w:val="decimal"/>
      <w:lvlText w:val="%1-"/>
      <w:lvlJc w:val="left"/>
      <w:pPr>
        <w:ind w:left="720" w:hanging="360"/>
      </w:pPr>
      <w:rPr>
        <w:rFonts w:cs="B Titr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D753B9"/>
    <w:multiLevelType w:val="hybridMultilevel"/>
    <w:tmpl w:val="6A8CF4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BDC0E20"/>
    <w:multiLevelType w:val="hybridMultilevel"/>
    <w:tmpl w:val="6E809104"/>
    <w:lvl w:ilvl="0" w:tplc="71EA9E74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F4FEF"/>
    <w:multiLevelType w:val="multilevel"/>
    <w:tmpl w:val="047685AE"/>
    <w:styleLink w:val="Style4"/>
    <w:lvl w:ilvl="0">
      <w:start w:val="3"/>
      <w:numFmt w:val="decimal"/>
      <w:lvlText w:val="%1-"/>
      <w:lvlJc w:val="left"/>
      <w:pPr>
        <w:ind w:left="420" w:hanging="420"/>
      </w:pPr>
    </w:lvl>
    <w:lvl w:ilvl="1">
      <w:start w:val="1"/>
      <w:numFmt w:val="decimal"/>
      <w:lvlText w:val="%1-%2-"/>
      <w:lvlJc w:val="left"/>
      <w:pPr>
        <w:ind w:left="754" w:hanging="720"/>
      </w:pPr>
    </w:lvl>
    <w:lvl w:ilvl="2">
      <w:start w:val="1"/>
      <w:numFmt w:val="decimal"/>
      <w:lvlText w:val="%1-%2-%3."/>
      <w:lvlJc w:val="left"/>
      <w:pPr>
        <w:ind w:left="788" w:hanging="720"/>
      </w:pPr>
    </w:lvl>
    <w:lvl w:ilvl="3">
      <w:start w:val="1"/>
      <w:numFmt w:val="decimal"/>
      <w:lvlText w:val="%1-%2-%3.%4."/>
      <w:lvlJc w:val="left"/>
      <w:pPr>
        <w:ind w:left="1182" w:hanging="1080"/>
      </w:pPr>
    </w:lvl>
    <w:lvl w:ilvl="4">
      <w:start w:val="1"/>
      <w:numFmt w:val="decimal"/>
      <w:lvlText w:val="%1-%2-%3.%4.%5."/>
      <w:lvlJc w:val="left"/>
      <w:pPr>
        <w:ind w:left="1216" w:hanging="1080"/>
      </w:pPr>
    </w:lvl>
    <w:lvl w:ilvl="5">
      <w:start w:val="1"/>
      <w:numFmt w:val="decimal"/>
      <w:lvlText w:val="%1-%2-%3.%4.%5.%6."/>
      <w:lvlJc w:val="left"/>
      <w:pPr>
        <w:ind w:left="1250" w:hanging="1080"/>
      </w:pPr>
    </w:lvl>
    <w:lvl w:ilvl="6">
      <w:start w:val="1"/>
      <w:numFmt w:val="decimal"/>
      <w:lvlText w:val="%1-%2-%3.%4.%5.%6.%7."/>
      <w:lvlJc w:val="left"/>
      <w:pPr>
        <w:ind w:left="1644" w:hanging="1440"/>
      </w:pPr>
    </w:lvl>
    <w:lvl w:ilvl="7">
      <w:start w:val="1"/>
      <w:numFmt w:val="decimal"/>
      <w:lvlText w:val="%1-%2-%3.%4.%5.%6.%7.%8."/>
      <w:lvlJc w:val="left"/>
      <w:pPr>
        <w:ind w:left="1678" w:hanging="1440"/>
      </w:pPr>
    </w:lvl>
    <w:lvl w:ilvl="8">
      <w:start w:val="1"/>
      <w:numFmt w:val="decimal"/>
      <w:lvlText w:val="%1-%2-%3.%4.%5.%6.%7.%8.%9."/>
      <w:lvlJc w:val="left"/>
      <w:pPr>
        <w:ind w:left="2072" w:hanging="1800"/>
      </w:pPr>
    </w:lvl>
  </w:abstractNum>
  <w:abstractNum w:abstractNumId="16" w15:restartNumberingAfterBreak="0">
    <w:nsid w:val="1F21601C"/>
    <w:multiLevelType w:val="hybridMultilevel"/>
    <w:tmpl w:val="E040A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C16A13"/>
    <w:multiLevelType w:val="multilevel"/>
    <w:tmpl w:val="926EF538"/>
    <w:lvl w:ilvl="0">
      <w:start w:val="4"/>
      <w:numFmt w:val="decimal"/>
      <w:lvlText w:val="%1-"/>
      <w:lvlJc w:val="left"/>
      <w:pPr>
        <w:ind w:left="630" w:hanging="630"/>
      </w:pPr>
      <w:rPr>
        <w:rFonts w:hint="default"/>
        <w:b/>
        <w:bCs/>
      </w:rPr>
    </w:lvl>
    <w:lvl w:ilvl="1">
      <w:start w:val="1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234D6BFA"/>
    <w:multiLevelType w:val="hybridMultilevel"/>
    <w:tmpl w:val="088C340C"/>
    <w:lvl w:ilvl="0" w:tplc="D2C4589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0501D9"/>
    <w:multiLevelType w:val="hybridMultilevel"/>
    <w:tmpl w:val="2BF2685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28730832"/>
    <w:multiLevelType w:val="multilevel"/>
    <w:tmpl w:val="E7EABE40"/>
    <w:styleLink w:val="Style1"/>
    <w:lvl w:ilvl="0">
      <w:start w:val="3"/>
      <w:numFmt w:val="decimal"/>
      <w:lvlText w:val="%1-"/>
      <w:lvlJc w:val="left"/>
      <w:pPr>
        <w:ind w:left="420" w:hanging="420"/>
      </w:pPr>
    </w:lvl>
    <w:lvl w:ilvl="1">
      <w:start w:val="1"/>
      <w:numFmt w:val="decimal"/>
      <w:lvlText w:val="%1-%2-"/>
      <w:lvlJc w:val="left"/>
      <w:pPr>
        <w:ind w:left="754" w:hanging="720"/>
      </w:pPr>
    </w:lvl>
    <w:lvl w:ilvl="2">
      <w:start w:val="1"/>
      <w:numFmt w:val="decimal"/>
      <w:lvlText w:val="%1-%2-%3."/>
      <w:lvlJc w:val="left"/>
      <w:pPr>
        <w:ind w:left="788" w:hanging="720"/>
      </w:pPr>
    </w:lvl>
    <w:lvl w:ilvl="3">
      <w:start w:val="1"/>
      <w:numFmt w:val="decimal"/>
      <w:lvlText w:val="%1-%2-%3.%4."/>
      <w:lvlJc w:val="left"/>
      <w:pPr>
        <w:ind w:left="1182" w:hanging="1080"/>
      </w:pPr>
    </w:lvl>
    <w:lvl w:ilvl="4">
      <w:start w:val="1"/>
      <w:numFmt w:val="decimal"/>
      <w:lvlText w:val="%1-%2-%3.%4.%5."/>
      <w:lvlJc w:val="left"/>
      <w:pPr>
        <w:ind w:left="1216" w:hanging="1080"/>
      </w:pPr>
    </w:lvl>
    <w:lvl w:ilvl="5">
      <w:start w:val="1"/>
      <w:numFmt w:val="decimal"/>
      <w:lvlText w:val="%1-%2-%3.%4.%5.%6."/>
      <w:lvlJc w:val="left"/>
      <w:pPr>
        <w:ind w:left="1250" w:hanging="1080"/>
      </w:pPr>
    </w:lvl>
    <w:lvl w:ilvl="6">
      <w:start w:val="1"/>
      <w:numFmt w:val="decimal"/>
      <w:lvlText w:val="%1-%2-%3.%4.%5.%6.%7."/>
      <w:lvlJc w:val="left"/>
      <w:pPr>
        <w:ind w:left="1644" w:hanging="1440"/>
      </w:pPr>
    </w:lvl>
    <w:lvl w:ilvl="7">
      <w:start w:val="1"/>
      <w:numFmt w:val="decimal"/>
      <w:lvlText w:val="%1-%2-%3.%4.%5.%6.%7.%8."/>
      <w:lvlJc w:val="left"/>
      <w:pPr>
        <w:ind w:left="1678" w:hanging="1440"/>
      </w:pPr>
    </w:lvl>
    <w:lvl w:ilvl="8">
      <w:start w:val="1"/>
      <w:numFmt w:val="decimal"/>
      <w:lvlText w:val="%1-%2-%3.%4.%5.%6.%7.%8.%9."/>
      <w:lvlJc w:val="left"/>
      <w:pPr>
        <w:ind w:left="2072" w:hanging="1800"/>
      </w:pPr>
    </w:lvl>
  </w:abstractNum>
  <w:abstractNum w:abstractNumId="21" w15:restartNumberingAfterBreak="0">
    <w:nsid w:val="2C917778"/>
    <w:multiLevelType w:val="hybridMultilevel"/>
    <w:tmpl w:val="16C28F58"/>
    <w:lvl w:ilvl="0" w:tplc="71EA9E74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A77503"/>
    <w:multiLevelType w:val="hybridMultilevel"/>
    <w:tmpl w:val="9274F578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3" w15:restartNumberingAfterBreak="0">
    <w:nsid w:val="45CD0D3B"/>
    <w:multiLevelType w:val="hybridMultilevel"/>
    <w:tmpl w:val="98C0668C"/>
    <w:lvl w:ilvl="0" w:tplc="D4426B4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82D49"/>
    <w:multiLevelType w:val="multilevel"/>
    <w:tmpl w:val="E53E2CB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6"/>
      <w:numFmt w:val="decimal"/>
      <w:lvlText w:val="%1-%2"/>
      <w:lvlJc w:val="left"/>
      <w:pPr>
        <w:ind w:left="785" w:hanging="36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-%2.%3.%4.%5"/>
      <w:lvlJc w:val="left"/>
      <w:pPr>
        <w:ind w:left="27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-%2.%3.%4.%5.%6.%7"/>
      <w:lvlJc w:val="left"/>
      <w:pPr>
        <w:ind w:left="399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-%2.%3.%4.%5.%6.%7.%8.%9"/>
      <w:lvlJc w:val="left"/>
      <w:pPr>
        <w:ind w:left="5200" w:hanging="1800"/>
      </w:pPr>
      <w:rPr>
        <w:rFonts w:hint="default"/>
        <w:b w:val="0"/>
        <w:color w:val="auto"/>
      </w:rPr>
    </w:lvl>
  </w:abstractNum>
  <w:abstractNum w:abstractNumId="25" w15:restartNumberingAfterBreak="0">
    <w:nsid w:val="4DA57BCD"/>
    <w:multiLevelType w:val="hybridMultilevel"/>
    <w:tmpl w:val="3C2A6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F4484"/>
    <w:multiLevelType w:val="hybridMultilevel"/>
    <w:tmpl w:val="9D94B06E"/>
    <w:lvl w:ilvl="0" w:tplc="7B2249B8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00BE5"/>
    <w:multiLevelType w:val="hybridMultilevel"/>
    <w:tmpl w:val="00DAE6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1034F2"/>
    <w:multiLevelType w:val="hybridMultilevel"/>
    <w:tmpl w:val="86A634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EA49D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408A58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A4A1B8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00D6A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30782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005C60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160184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DA505A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C95BC2"/>
    <w:multiLevelType w:val="hybridMultilevel"/>
    <w:tmpl w:val="E6C017D8"/>
    <w:lvl w:ilvl="0" w:tplc="D4426B44">
      <w:start w:val="1"/>
      <w:numFmt w:val="bullet"/>
      <w:lvlText w:val="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0" w15:restartNumberingAfterBreak="0">
    <w:nsid w:val="60432885"/>
    <w:multiLevelType w:val="hybridMultilevel"/>
    <w:tmpl w:val="65CCE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863F67"/>
    <w:multiLevelType w:val="hybridMultilevel"/>
    <w:tmpl w:val="2362AA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126358F"/>
    <w:multiLevelType w:val="hybridMultilevel"/>
    <w:tmpl w:val="BFDE5F6C"/>
    <w:lvl w:ilvl="0" w:tplc="D4426B44">
      <w:start w:val="1"/>
      <w:numFmt w:val="bullet"/>
      <w:lvlText w:val=""/>
      <w:lvlJc w:val="left"/>
      <w:pPr>
        <w:ind w:left="11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33" w15:restartNumberingAfterBreak="0">
    <w:nsid w:val="617937F8"/>
    <w:multiLevelType w:val="hybridMultilevel"/>
    <w:tmpl w:val="9AE2382A"/>
    <w:lvl w:ilvl="0" w:tplc="113CA31A">
      <w:start w:val="1"/>
      <w:numFmt w:val="decimal"/>
      <w:lvlText w:val="%1-"/>
      <w:lvlJc w:val="left"/>
      <w:pPr>
        <w:ind w:left="529" w:hanging="360"/>
      </w:pPr>
      <w:rPr>
        <w:rFonts w:cs="B Titr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49" w:hanging="360"/>
      </w:pPr>
    </w:lvl>
    <w:lvl w:ilvl="2" w:tplc="0409001B" w:tentative="1">
      <w:start w:val="1"/>
      <w:numFmt w:val="lowerRoman"/>
      <w:lvlText w:val="%3."/>
      <w:lvlJc w:val="right"/>
      <w:pPr>
        <w:ind w:left="1969" w:hanging="180"/>
      </w:pPr>
    </w:lvl>
    <w:lvl w:ilvl="3" w:tplc="0409000F" w:tentative="1">
      <w:start w:val="1"/>
      <w:numFmt w:val="decimal"/>
      <w:lvlText w:val="%4."/>
      <w:lvlJc w:val="left"/>
      <w:pPr>
        <w:ind w:left="2689" w:hanging="360"/>
      </w:pPr>
    </w:lvl>
    <w:lvl w:ilvl="4" w:tplc="04090019" w:tentative="1">
      <w:start w:val="1"/>
      <w:numFmt w:val="lowerLetter"/>
      <w:lvlText w:val="%5."/>
      <w:lvlJc w:val="left"/>
      <w:pPr>
        <w:ind w:left="3409" w:hanging="360"/>
      </w:pPr>
    </w:lvl>
    <w:lvl w:ilvl="5" w:tplc="0409001B" w:tentative="1">
      <w:start w:val="1"/>
      <w:numFmt w:val="lowerRoman"/>
      <w:lvlText w:val="%6."/>
      <w:lvlJc w:val="right"/>
      <w:pPr>
        <w:ind w:left="4129" w:hanging="180"/>
      </w:pPr>
    </w:lvl>
    <w:lvl w:ilvl="6" w:tplc="0409000F" w:tentative="1">
      <w:start w:val="1"/>
      <w:numFmt w:val="decimal"/>
      <w:lvlText w:val="%7."/>
      <w:lvlJc w:val="left"/>
      <w:pPr>
        <w:ind w:left="4849" w:hanging="360"/>
      </w:pPr>
    </w:lvl>
    <w:lvl w:ilvl="7" w:tplc="04090019" w:tentative="1">
      <w:start w:val="1"/>
      <w:numFmt w:val="lowerLetter"/>
      <w:lvlText w:val="%8."/>
      <w:lvlJc w:val="left"/>
      <w:pPr>
        <w:ind w:left="5569" w:hanging="360"/>
      </w:pPr>
    </w:lvl>
    <w:lvl w:ilvl="8" w:tplc="040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34" w15:restartNumberingAfterBreak="0">
    <w:nsid w:val="63B265D0"/>
    <w:multiLevelType w:val="hybridMultilevel"/>
    <w:tmpl w:val="3A620F7C"/>
    <w:lvl w:ilvl="0" w:tplc="D4426B44">
      <w:start w:val="1"/>
      <w:numFmt w:val="bullet"/>
      <w:lvlText w:val=""/>
      <w:lvlJc w:val="left"/>
      <w:pPr>
        <w:ind w:left="11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35" w15:restartNumberingAfterBreak="0">
    <w:nsid w:val="643215BE"/>
    <w:multiLevelType w:val="hybridMultilevel"/>
    <w:tmpl w:val="EBC6C4C4"/>
    <w:lvl w:ilvl="0" w:tplc="75CA3B6C">
      <w:start w:val="1"/>
      <w:numFmt w:val="decimal"/>
      <w:lvlText w:val="%1-"/>
      <w:lvlJc w:val="left"/>
      <w:pPr>
        <w:ind w:left="720" w:hanging="360"/>
      </w:pPr>
      <w:rPr>
        <w:rFonts w:cs="B Titr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991D76"/>
    <w:multiLevelType w:val="hybridMultilevel"/>
    <w:tmpl w:val="E8C2030A"/>
    <w:lvl w:ilvl="0" w:tplc="5CE8A92E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2" w:hanging="360"/>
      </w:pPr>
    </w:lvl>
    <w:lvl w:ilvl="2" w:tplc="0409001B" w:tentative="1">
      <w:start w:val="1"/>
      <w:numFmt w:val="lowerRoman"/>
      <w:lvlText w:val="%3."/>
      <w:lvlJc w:val="right"/>
      <w:pPr>
        <w:ind w:left="2032" w:hanging="180"/>
      </w:pPr>
    </w:lvl>
    <w:lvl w:ilvl="3" w:tplc="0409000F" w:tentative="1">
      <w:start w:val="1"/>
      <w:numFmt w:val="decimal"/>
      <w:lvlText w:val="%4."/>
      <w:lvlJc w:val="left"/>
      <w:pPr>
        <w:ind w:left="2752" w:hanging="360"/>
      </w:pPr>
    </w:lvl>
    <w:lvl w:ilvl="4" w:tplc="04090019" w:tentative="1">
      <w:start w:val="1"/>
      <w:numFmt w:val="lowerLetter"/>
      <w:lvlText w:val="%5."/>
      <w:lvlJc w:val="left"/>
      <w:pPr>
        <w:ind w:left="3472" w:hanging="360"/>
      </w:pPr>
    </w:lvl>
    <w:lvl w:ilvl="5" w:tplc="0409001B" w:tentative="1">
      <w:start w:val="1"/>
      <w:numFmt w:val="lowerRoman"/>
      <w:lvlText w:val="%6."/>
      <w:lvlJc w:val="right"/>
      <w:pPr>
        <w:ind w:left="4192" w:hanging="180"/>
      </w:pPr>
    </w:lvl>
    <w:lvl w:ilvl="6" w:tplc="0409000F" w:tentative="1">
      <w:start w:val="1"/>
      <w:numFmt w:val="decimal"/>
      <w:lvlText w:val="%7."/>
      <w:lvlJc w:val="left"/>
      <w:pPr>
        <w:ind w:left="4912" w:hanging="360"/>
      </w:pPr>
    </w:lvl>
    <w:lvl w:ilvl="7" w:tplc="04090019" w:tentative="1">
      <w:start w:val="1"/>
      <w:numFmt w:val="lowerLetter"/>
      <w:lvlText w:val="%8."/>
      <w:lvlJc w:val="left"/>
      <w:pPr>
        <w:ind w:left="5632" w:hanging="360"/>
      </w:pPr>
    </w:lvl>
    <w:lvl w:ilvl="8" w:tplc="040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37" w15:restartNumberingAfterBreak="0">
    <w:nsid w:val="70DE3F0E"/>
    <w:multiLevelType w:val="multilevel"/>
    <w:tmpl w:val="047685AE"/>
    <w:styleLink w:val="Style3"/>
    <w:lvl w:ilvl="0">
      <w:start w:val="4"/>
      <w:numFmt w:val="decimal"/>
      <w:lvlText w:val="%1-"/>
      <w:lvlJc w:val="left"/>
      <w:pPr>
        <w:ind w:left="420" w:hanging="420"/>
      </w:pPr>
    </w:lvl>
    <w:lvl w:ilvl="1">
      <w:start w:val="1"/>
      <w:numFmt w:val="decimal"/>
      <w:lvlText w:val="%1-%2-"/>
      <w:lvlJc w:val="left"/>
      <w:pPr>
        <w:ind w:left="754" w:hanging="720"/>
      </w:pPr>
    </w:lvl>
    <w:lvl w:ilvl="2">
      <w:start w:val="1"/>
      <w:numFmt w:val="decimal"/>
      <w:lvlText w:val="%1-%2-%3."/>
      <w:lvlJc w:val="left"/>
      <w:pPr>
        <w:ind w:left="788" w:hanging="720"/>
      </w:pPr>
    </w:lvl>
    <w:lvl w:ilvl="3">
      <w:start w:val="1"/>
      <w:numFmt w:val="decimal"/>
      <w:lvlText w:val="%1-%2-%3.%4."/>
      <w:lvlJc w:val="left"/>
      <w:pPr>
        <w:ind w:left="1182" w:hanging="1080"/>
      </w:pPr>
    </w:lvl>
    <w:lvl w:ilvl="4">
      <w:start w:val="1"/>
      <w:numFmt w:val="decimal"/>
      <w:lvlText w:val="%1-%2-%3.%4.%5."/>
      <w:lvlJc w:val="left"/>
      <w:pPr>
        <w:ind w:left="1216" w:hanging="1080"/>
      </w:pPr>
    </w:lvl>
    <w:lvl w:ilvl="5">
      <w:start w:val="1"/>
      <w:numFmt w:val="decimal"/>
      <w:lvlText w:val="%1-%2-%3.%4.%5.%6."/>
      <w:lvlJc w:val="left"/>
      <w:pPr>
        <w:ind w:left="1250" w:hanging="1080"/>
      </w:pPr>
    </w:lvl>
    <w:lvl w:ilvl="6">
      <w:start w:val="1"/>
      <w:numFmt w:val="decimal"/>
      <w:lvlText w:val="%1-%2-%3.%4.%5.%6.%7."/>
      <w:lvlJc w:val="left"/>
      <w:pPr>
        <w:ind w:left="1644" w:hanging="1440"/>
      </w:pPr>
    </w:lvl>
    <w:lvl w:ilvl="7">
      <w:start w:val="1"/>
      <w:numFmt w:val="decimal"/>
      <w:lvlText w:val="%1-%2-%3.%4.%5.%6.%7.%8."/>
      <w:lvlJc w:val="left"/>
      <w:pPr>
        <w:ind w:left="1678" w:hanging="1440"/>
      </w:pPr>
    </w:lvl>
    <w:lvl w:ilvl="8">
      <w:start w:val="1"/>
      <w:numFmt w:val="decimal"/>
      <w:lvlText w:val="%1-%2-%3.%4.%5.%6.%7.%8.%9."/>
      <w:lvlJc w:val="left"/>
      <w:pPr>
        <w:ind w:left="2072" w:hanging="1800"/>
      </w:pPr>
    </w:lvl>
  </w:abstractNum>
  <w:abstractNum w:abstractNumId="38" w15:restartNumberingAfterBreak="0">
    <w:nsid w:val="76696E3F"/>
    <w:multiLevelType w:val="hybridMultilevel"/>
    <w:tmpl w:val="61E89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A058B3"/>
    <w:multiLevelType w:val="hybridMultilevel"/>
    <w:tmpl w:val="3AA68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A2FE7"/>
    <w:multiLevelType w:val="hybridMultilevel"/>
    <w:tmpl w:val="EC82000C"/>
    <w:lvl w:ilvl="0" w:tplc="3556727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75220"/>
    <w:multiLevelType w:val="hybridMultilevel"/>
    <w:tmpl w:val="C9A40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D90A7C"/>
    <w:multiLevelType w:val="hybridMultilevel"/>
    <w:tmpl w:val="4956E4C4"/>
    <w:lvl w:ilvl="0" w:tplc="2D36E514">
      <w:start w:val="1"/>
      <w:numFmt w:val="decimal"/>
      <w:lvlText w:val="%1-"/>
      <w:lvlJc w:val="left"/>
      <w:pPr>
        <w:ind w:left="720" w:hanging="360"/>
      </w:pPr>
      <w:rPr>
        <w:rFonts w:cs="B Titr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E13547"/>
    <w:multiLevelType w:val="multilevel"/>
    <w:tmpl w:val="940C0E42"/>
    <w:styleLink w:val="Style5"/>
    <w:lvl w:ilvl="0">
      <w:start w:val="5"/>
      <w:numFmt w:val="decimal"/>
      <w:lvlText w:val="%1-"/>
      <w:lvlJc w:val="left"/>
      <w:pPr>
        <w:ind w:left="420" w:hanging="420"/>
      </w:pPr>
    </w:lvl>
    <w:lvl w:ilvl="1">
      <w:start w:val="1"/>
      <w:numFmt w:val="decimal"/>
      <w:lvlText w:val="%1-%2-"/>
      <w:lvlJc w:val="left"/>
      <w:pPr>
        <w:ind w:left="754" w:hanging="720"/>
      </w:pPr>
    </w:lvl>
    <w:lvl w:ilvl="2">
      <w:start w:val="1"/>
      <w:numFmt w:val="decimal"/>
      <w:lvlText w:val="%1-%2-%3."/>
      <w:lvlJc w:val="left"/>
      <w:pPr>
        <w:ind w:left="788" w:hanging="720"/>
      </w:pPr>
    </w:lvl>
    <w:lvl w:ilvl="3">
      <w:start w:val="1"/>
      <w:numFmt w:val="decimal"/>
      <w:lvlText w:val="%1-%2-%3.%4."/>
      <w:lvlJc w:val="left"/>
      <w:pPr>
        <w:ind w:left="1182" w:hanging="1080"/>
      </w:pPr>
    </w:lvl>
    <w:lvl w:ilvl="4">
      <w:start w:val="1"/>
      <w:numFmt w:val="decimal"/>
      <w:lvlText w:val="%1-%2-%3.%4.%5."/>
      <w:lvlJc w:val="left"/>
      <w:pPr>
        <w:ind w:left="1216" w:hanging="1080"/>
      </w:pPr>
    </w:lvl>
    <w:lvl w:ilvl="5">
      <w:start w:val="1"/>
      <w:numFmt w:val="decimal"/>
      <w:lvlText w:val="%1-%2-%3.%4.%5.%6."/>
      <w:lvlJc w:val="left"/>
      <w:pPr>
        <w:ind w:left="1250" w:hanging="1080"/>
      </w:pPr>
    </w:lvl>
    <w:lvl w:ilvl="6">
      <w:start w:val="1"/>
      <w:numFmt w:val="decimal"/>
      <w:lvlText w:val="%1-%2-%3.%4.%5.%6.%7."/>
      <w:lvlJc w:val="left"/>
      <w:pPr>
        <w:ind w:left="1644" w:hanging="1440"/>
      </w:pPr>
    </w:lvl>
    <w:lvl w:ilvl="7">
      <w:start w:val="1"/>
      <w:numFmt w:val="decimal"/>
      <w:lvlText w:val="%1-%2-%3.%4.%5.%6.%7.%8."/>
      <w:lvlJc w:val="left"/>
      <w:pPr>
        <w:ind w:left="1678" w:hanging="1440"/>
      </w:pPr>
    </w:lvl>
    <w:lvl w:ilvl="8">
      <w:start w:val="1"/>
      <w:numFmt w:val="decimal"/>
      <w:lvlText w:val="%1-%2-%3.%4.%5.%6.%7.%8.%9."/>
      <w:lvlJc w:val="left"/>
      <w:pPr>
        <w:ind w:left="2072" w:hanging="1800"/>
      </w:pPr>
    </w:lvl>
  </w:abstractNum>
  <w:num w:numId="1" w16cid:durableId="7739418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5388529">
    <w:abstractNumId w:val="3"/>
  </w:num>
  <w:num w:numId="3" w16cid:durableId="2093239976">
    <w:abstractNumId w:val="4"/>
  </w:num>
  <w:num w:numId="4" w16cid:durableId="1165709348">
    <w:abstractNumId w:val="15"/>
  </w:num>
  <w:num w:numId="5" w16cid:durableId="856819653">
    <w:abstractNumId w:val="20"/>
  </w:num>
  <w:num w:numId="6" w16cid:durableId="381371501">
    <w:abstractNumId w:val="37"/>
  </w:num>
  <w:num w:numId="7" w16cid:durableId="336035675">
    <w:abstractNumId w:val="43"/>
  </w:num>
  <w:num w:numId="8" w16cid:durableId="470908479">
    <w:abstractNumId w:val="8"/>
  </w:num>
  <w:num w:numId="9" w16cid:durableId="713700855">
    <w:abstractNumId w:val="14"/>
  </w:num>
  <w:num w:numId="10" w16cid:durableId="1902060198">
    <w:abstractNumId w:val="21"/>
  </w:num>
  <w:num w:numId="11" w16cid:durableId="1121846215">
    <w:abstractNumId w:val="12"/>
  </w:num>
  <w:num w:numId="12" w16cid:durableId="1960452239">
    <w:abstractNumId w:val="41"/>
  </w:num>
  <w:num w:numId="13" w16cid:durableId="18258582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28432719">
    <w:abstractNumId w:val="17"/>
  </w:num>
  <w:num w:numId="15" w16cid:durableId="1384676141">
    <w:abstractNumId w:val="10"/>
  </w:num>
  <w:num w:numId="16" w16cid:durableId="16095017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87899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899026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2495260">
    <w:abstractNumId w:val="31"/>
  </w:num>
  <w:num w:numId="20" w16cid:durableId="1770419391">
    <w:abstractNumId w:val="13"/>
  </w:num>
  <w:num w:numId="21" w16cid:durableId="1409885613">
    <w:abstractNumId w:val="5"/>
  </w:num>
  <w:num w:numId="22" w16cid:durableId="1989241447">
    <w:abstractNumId w:val="30"/>
  </w:num>
  <w:num w:numId="23" w16cid:durableId="1469132983">
    <w:abstractNumId w:val="35"/>
  </w:num>
  <w:num w:numId="24" w16cid:durableId="967011511">
    <w:abstractNumId w:val="42"/>
  </w:num>
  <w:num w:numId="25" w16cid:durableId="2047220719">
    <w:abstractNumId w:val="33"/>
  </w:num>
  <w:num w:numId="26" w16cid:durableId="307639054">
    <w:abstractNumId w:val="39"/>
  </w:num>
  <w:num w:numId="27" w16cid:durableId="21014827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95761816">
    <w:abstractNumId w:val="7"/>
  </w:num>
  <w:num w:numId="29" w16cid:durableId="771052560">
    <w:abstractNumId w:val="38"/>
  </w:num>
  <w:num w:numId="30" w16cid:durableId="470362789">
    <w:abstractNumId w:val="1"/>
  </w:num>
  <w:num w:numId="31" w16cid:durableId="1393692706">
    <w:abstractNumId w:val="29"/>
  </w:num>
  <w:num w:numId="32" w16cid:durableId="1421291977">
    <w:abstractNumId w:val="27"/>
  </w:num>
  <w:num w:numId="33" w16cid:durableId="441536589">
    <w:abstractNumId w:val="36"/>
  </w:num>
  <w:num w:numId="34" w16cid:durableId="2114009473">
    <w:abstractNumId w:val="28"/>
  </w:num>
  <w:num w:numId="35" w16cid:durableId="331110171">
    <w:abstractNumId w:val="2"/>
  </w:num>
  <w:num w:numId="36" w16cid:durableId="1385833516">
    <w:abstractNumId w:val="23"/>
  </w:num>
  <w:num w:numId="37" w16cid:durableId="1723215498">
    <w:abstractNumId w:val="40"/>
  </w:num>
  <w:num w:numId="38" w16cid:durableId="158610807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66753993">
    <w:abstractNumId w:val="19"/>
  </w:num>
  <w:num w:numId="40" w16cid:durableId="305666105">
    <w:abstractNumId w:val="11"/>
  </w:num>
  <w:num w:numId="41" w16cid:durableId="88042794">
    <w:abstractNumId w:val="22"/>
  </w:num>
  <w:num w:numId="42" w16cid:durableId="1293439415">
    <w:abstractNumId w:val="24"/>
  </w:num>
  <w:num w:numId="43" w16cid:durableId="1857381142">
    <w:abstractNumId w:val="16"/>
  </w:num>
  <w:num w:numId="44" w16cid:durableId="1557623109">
    <w:abstractNumId w:val="6"/>
  </w:num>
  <w:num w:numId="45" w16cid:durableId="1190221540">
    <w:abstractNumId w:val="32"/>
  </w:num>
  <w:num w:numId="46" w16cid:durableId="421609291">
    <w:abstractNumId w:val="34"/>
  </w:num>
  <w:num w:numId="47" w16cid:durableId="355159606">
    <w:abstractNumId w:val="9"/>
  </w:num>
  <w:num w:numId="48" w16cid:durableId="1595629173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B66"/>
    <w:rsid w:val="0000083B"/>
    <w:rsid w:val="0000094F"/>
    <w:rsid w:val="0000117C"/>
    <w:rsid w:val="000042A6"/>
    <w:rsid w:val="00013505"/>
    <w:rsid w:val="000157CD"/>
    <w:rsid w:val="0001665F"/>
    <w:rsid w:val="000321F5"/>
    <w:rsid w:val="0003286D"/>
    <w:rsid w:val="000342E2"/>
    <w:rsid w:val="00042E6D"/>
    <w:rsid w:val="000442C4"/>
    <w:rsid w:val="0004645E"/>
    <w:rsid w:val="00051769"/>
    <w:rsid w:val="00052364"/>
    <w:rsid w:val="0005676C"/>
    <w:rsid w:val="000827FF"/>
    <w:rsid w:val="00083800"/>
    <w:rsid w:val="00083856"/>
    <w:rsid w:val="00086184"/>
    <w:rsid w:val="00087212"/>
    <w:rsid w:val="00093A7B"/>
    <w:rsid w:val="00094770"/>
    <w:rsid w:val="00094AEA"/>
    <w:rsid w:val="0009652E"/>
    <w:rsid w:val="000A2D3A"/>
    <w:rsid w:val="000B00FE"/>
    <w:rsid w:val="000B020B"/>
    <w:rsid w:val="000B173B"/>
    <w:rsid w:val="000B25AB"/>
    <w:rsid w:val="000B2976"/>
    <w:rsid w:val="000B6389"/>
    <w:rsid w:val="000C6B39"/>
    <w:rsid w:val="000C714C"/>
    <w:rsid w:val="000C76F6"/>
    <w:rsid w:val="000D52D1"/>
    <w:rsid w:val="000E5179"/>
    <w:rsid w:val="000E5572"/>
    <w:rsid w:val="000F1235"/>
    <w:rsid w:val="000F3548"/>
    <w:rsid w:val="000F3E54"/>
    <w:rsid w:val="000F590C"/>
    <w:rsid w:val="00103B09"/>
    <w:rsid w:val="001072FF"/>
    <w:rsid w:val="00111766"/>
    <w:rsid w:val="0011561B"/>
    <w:rsid w:val="001173B7"/>
    <w:rsid w:val="00120477"/>
    <w:rsid w:val="001229D2"/>
    <w:rsid w:val="0012418A"/>
    <w:rsid w:val="001267AA"/>
    <w:rsid w:val="00130B28"/>
    <w:rsid w:val="00130FC5"/>
    <w:rsid w:val="00131145"/>
    <w:rsid w:val="00133100"/>
    <w:rsid w:val="0013721A"/>
    <w:rsid w:val="00137570"/>
    <w:rsid w:val="00143B95"/>
    <w:rsid w:val="00146DA2"/>
    <w:rsid w:val="00155BC0"/>
    <w:rsid w:val="00160847"/>
    <w:rsid w:val="00160ECF"/>
    <w:rsid w:val="00161A44"/>
    <w:rsid w:val="00162AA0"/>
    <w:rsid w:val="00172103"/>
    <w:rsid w:val="00176039"/>
    <w:rsid w:val="001771A4"/>
    <w:rsid w:val="001813A3"/>
    <w:rsid w:val="001819E5"/>
    <w:rsid w:val="001936FB"/>
    <w:rsid w:val="00195A10"/>
    <w:rsid w:val="001A0C66"/>
    <w:rsid w:val="001A1286"/>
    <w:rsid w:val="001A41CA"/>
    <w:rsid w:val="001A436B"/>
    <w:rsid w:val="001A4D49"/>
    <w:rsid w:val="001A69AB"/>
    <w:rsid w:val="001B1C5A"/>
    <w:rsid w:val="001B6915"/>
    <w:rsid w:val="001B722D"/>
    <w:rsid w:val="001C012E"/>
    <w:rsid w:val="001C0743"/>
    <w:rsid w:val="001C0C13"/>
    <w:rsid w:val="001C0D77"/>
    <w:rsid w:val="001C1A0C"/>
    <w:rsid w:val="001C5A3B"/>
    <w:rsid w:val="001C661B"/>
    <w:rsid w:val="001D60D6"/>
    <w:rsid w:val="001E03F7"/>
    <w:rsid w:val="001E6A38"/>
    <w:rsid w:val="001E746F"/>
    <w:rsid w:val="001F395E"/>
    <w:rsid w:val="001F3E15"/>
    <w:rsid w:val="001F530E"/>
    <w:rsid w:val="002000DB"/>
    <w:rsid w:val="0020145C"/>
    <w:rsid w:val="00201D41"/>
    <w:rsid w:val="00205E88"/>
    <w:rsid w:val="00210D8A"/>
    <w:rsid w:val="00212102"/>
    <w:rsid w:val="00217F16"/>
    <w:rsid w:val="00221ECE"/>
    <w:rsid w:val="00222118"/>
    <w:rsid w:val="00226E1F"/>
    <w:rsid w:val="00231A6D"/>
    <w:rsid w:val="00235AC3"/>
    <w:rsid w:val="00236226"/>
    <w:rsid w:val="00240FB7"/>
    <w:rsid w:val="00241729"/>
    <w:rsid w:val="0024624C"/>
    <w:rsid w:val="002462D8"/>
    <w:rsid w:val="002462FD"/>
    <w:rsid w:val="002469E6"/>
    <w:rsid w:val="00247328"/>
    <w:rsid w:val="00250EF8"/>
    <w:rsid w:val="002521A4"/>
    <w:rsid w:val="00252BD5"/>
    <w:rsid w:val="002545D0"/>
    <w:rsid w:val="00261967"/>
    <w:rsid w:val="002628FE"/>
    <w:rsid w:val="00263F3F"/>
    <w:rsid w:val="002658BF"/>
    <w:rsid w:val="002706EE"/>
    <w:rsid w:val="00277855"/>
    <w:rsid w:val="00282DBC"/>
    <w:rsid w:val="00283E22"/>
    <w:rsid w:val="002854F1"/>
    <w:rsid w:val="00286C93"/>
    <w:rsid w:val="002908F2"/>
    <w:rsid w:val="00291E36"/>
    <w:rsid w:val="00292B95"/>
    <w:rsid w:val="00293841"/>
    <w:rsid w:val="002A2173"/>
    <w:rsid w:val="002A5ACA"/>
    <w:rsid w:val="002A5E97"/>
    <w:rsid w:val="002A6D14"/>
    <w:rsid w:val="002B1DCE"/>
    <w:rsid w:val="002C7D3E"/>
    <w:rsid w:val="002C7D64"/>
    <w:rsid w:val="002D15E0"/>
    <w:rsid w:val="002D2172"/>
    <w:rsid w:val="002D44F9"/>
    <w:rsid w:val="002D5B8B"/>
    <w:rsid w:val="002D7081"/>
    <w:rsid w:val="002E1C51"/>
    <w:rsid w:val="002E7494"/>
    <w:rsid w:val="002E7AA8"/>
    <w:rsid w:val="002F673D"/>
    <w:rsid w:val="00304ABD"/>
    <w:rsid w:val="00312245"/>
    <w:rsid w:val="003169C8"/>
    <w:rsid w:val="003207F9"/>
    <w:rsid w:val="003227DF"/>
    <w:rsid w:val="003309A6"/>
    <w:rsid w:val="00330EB5"/>
    <w:rsid w:val="00335A85"/>
    <w:rsid w:val="00352A95"/>
    <w:rsid w:val="00352C98"/>
    <w:rsid w:val="00355EC3"/>
    <w:rsid w:val="00370FE6"/>
    <w:rsid w:val="00373E67"/>
    <w:rsid w:val="00376B3C"/>
    <w:rsid w:val="00380504"/>
    <w:rsid w:val="00381039"/>
    <w:rsid w:val="00384205"/>
    <w:rsid w:val="003A54DB"/>
    <w:rsid w:val="003A5AA3"/>
    <w:rsid w:val="003A7D5D"/>
    <w:rsid w:val="003B1574"/>
    <w:rsid w:val="003B1B66"/>
    <w:rsid w:val="003B4684"/>
    <w:rsid w:val="003C0A9A"/>
    <w:rsid w:val="003E07E7"/>
    <w:rsid w:val="003E0B3D"/>
    <w:rsid w:val="003E0C0D"/>
    <w:rsid w:val="003E2088"/>
    <w:rsid w:val="003E457B"/>
    <w:rsid w:val="003E6E60"/>
    <w:rsid w:val="003E7FF5"/>
    <w:rsid w:val="004019D2"/>
    <w:rsid w:val="00401FCF"/>
    <w:rsid w:val="00403341"/>
    <w:rsid w:val="00404F6B"/>
    <w:rsid w:val="00407EA2"/>
    <w:rsid w:val="00412B32"/>
    <w:rsid w:val="00413606"/>
    <w:rsid w:val="00415E93"/>
    <w:rsid w:val="0042748B"/>
    <w:rsid w:val="00430C27"/>
    <w:rsid w:val="00434EF3"/>
    <w:rsid w:val="004364D8"/>
    <w:rsid w:val="00437619"/>
    <w:rsid w:val="004420A1"/>
    <w:rsid w:val="0044248C"/>
    <w:rsid w:val="00442A79"/>
    <w:rsid w:val="004438F8"/>
    <w:rsid w:val="00446217"/>
    <w:rsid w:val="004521F4"/>
    <w:rsid w:val="00454B17"/>
    <w:rsid w:val="004553AF"/>
    <w:rsid w:val="00461BD9"/>
    <w:rsid w:val="004644E9"/>
    <w:rsid w:val="00466F6F"/>
    <w:rsid w:val="0046790A"/>
    <w:rsid w:val="00471D5A"/>
    <w:rsid w:val="00473034"/>
    <w:rsid w:val="00473EE8"/>
    <w:rsid w:val="004740F1"/>
    <w:rsid w:val="00475D14"/>
    <w:rsid w:val="00481061"/>
    <w:rsid w:val="00484F9B"/>
    <w:rsid w:val="00490FD9"/>
    <w:rsid w:val="004926AB"/>
    <w:rsid w:val="00495E75"/>
    <w:rsid w:val="004964C5"/>
    <w:rsid w:val="00497C5C"/>
    <w:rsid w:val="004A3F4C"/>
    <w:rsid w:val="004A7C2B"/>
    <w:rsid w:val="004B1896"/>
    <w:rsid w:val="004B5865"/>
    <w:rsid w:val="004B5875"/>
    <w:rsid w:val="004B60FB"/>
    <w:rsid w:val="004B61B4"/>
    <w:rsid w:val="004C1279"/>
    <w:rsid w:val="004C46F5"/>
    <w:rsid w:val="004C61E3"/>
    <w:rsid w:val="004C7BEF"/>
    <w:rsid w:val="004D2773"/>
    <w:rsid w:val="004D429B"/>
    <w:rsid w:val="004D4CA1"/>
    <w:rsid w:val="004D50B6"/>
    <w:rsid w:val="004D6A93"/>
    <w:rsid w:val="004F04D7"/>
    <w:rsid w:val="004F44D9"/>
    <w:rsid w:val="00500B78"/>
    <w:rsid w:val="0050288E"/>
    <w:rsid w:val="005050DD"/>
    <w:rsid w:val="00505C42"/>
    <w:rsid w:val="00506B14"/>
    <w:rsid w:val="00512A69"/>
    <w:rsid w:val="00513202"/>
    <w:rsid w:val="00515025"/>
    <w:rsid w:val="00515B63"/>
    <w:rsid w:val="00517EB8"/>
    <w:rsid w:val="00521BC0"/>
    <w:rsid w:val="005265A8"/>
    <w:rsid w:val="00527378"/>
    <w:rsid w:val="00532431"/>
    <w:rsid w:val="00540C26"/>
    <w:rsid w:val="00540EFD"/>
    <w:rsid w:val="0054198D"/>
    <w:rsid w:val="0056201B"/>
    <w:rsid w:val="00562AF8"/>
    <w:rsid w:val="005632CF"/>
    <w:rsid w:val="00563CDD"/>
    <w:rsid w:val="00567F68"/>
    <w:rsid w:val="0057444C"/>
    <w:rsid w:val="00577DDB"/>
    <w:rsid w:val="0058026E"/>
    <w:rsid w:val="00581408"/>
    <w:rsid w:val="00581953"/>
    <w:rsid w:val="00582F88"/>
    <w:rsid w:val="00587EB7"/>
    <w:rsid w:val="0059081F"/>
    <w:rsid w:val="0059264D"/>
    <w:rsid w:val="00593B76"/>
    <w:rsid w:val="005963FA"/>
    <w:rsid w:val="00596701"/>
    <w:rsid w:val="005969CC"/>
    <w:rsid w:val="005A08ED"/>
    <w:rsid w:val="005A65C0"/>
    <w:rsid w:val="005B0A2A"/>
    <w:rsid w:val="005B3441"/>
    <w:rsid w:val="005B4536"/>
    <w:rsid w:val="005D4DF4"/>
    <w:rsid w:val="005D7789"/>
    <w:rsid w:val="005E4C92"/>
    <w:rsid w:val="005F173E"/>
    <w:rsid w:val="005F490A"/>
    <w:rsid w:val="005F5BB9"/>
    <w:rsid w:val="00601300"/>
    <w:rsid w:val="00603FE4"/>
    <w:rsid w:val="00610E80"/>
    <w:rsid w:val="0061334F"/>
    <w:rsid w:val="00614929"/>
    <w:rsid w:val="0061567B"/>
    <w:rsid w:val="00615CAA"/>
    <w:rsid w:val="00621A19"/>
    <w:rsid w:val="0062784F"/>
    <w:rsid w:val="006344ED"/>
    <w:rsid w:val="006368AB"/>
    <w:rsid w:val="00636B8C"/>
    <w:rsid w:val="006404E2"/>
    <w:rsid w:val="006423ED"/>
    <w:rsid w:val="00643899"/>
    <w:rsid w:val="00643BF9"/>
    <w:rsid w:val="00643F59"/>
    <w:rsid w:val="00644D52"/>
    <w:rsid w:val="00645E0F"/>
    <w:rsid w:val="00651202"/>
    <w:rsid w:val="00654C54"/>
    <w:rsid w:val="0065572F"/>
    <w:rsid w:val="0065584B"/>
    <w:rsid w:val="006569E4"/>
    <w:rsid w:val="00661D46"/>
    <w:rsid w:val="006631FB"/>
    <w:rsid w:val="00664A0A"/>
    <w:rsid w:val="0066563B"/>
    <w:rsid w:val="00665689"/>
    <w:rsid w:val="0066791D"/>
    <w:rsid w:val="0067165A"/>
    <w:rsid w:val="00675957"/>
    <w:rsid w:val="006764EC"/>
    <w:rsid w:val="00684D37"/>
    <w:rsid w:val="0068552D"/>
    <w:rsid w:val="00687A48"/>
    <w:rsid w:val="006900D2"/>
    <w:rsid w:val="006907AD"/>
    <w:rsid w:val="00690944"/>
    <w:rsid w:val="00692379"/>
    <w:rsid w:val="00693AEF"/>
    <w:rsid w:val="00695B39"/>
    <w:rsid w:val="00697CC6"/>
    <w:rsid w:val="006A0ED0"/>
    <w:rsid w:val="006A0F02"/>
    <w:rsid w:val="006A3887"/>
    <w:rsid w:val="006B0A42"/>
    <w:rsid w:val="006B3940"/>
    <w:rsid w:val="006B58D1"/>
    <w:rsid w:val="006C7B93"/>
    <w:rsid w:val="006D6EBF"/>
    <w:rsid w:val="006E27D0"/>
    <w:rsid w:val="006E4132"/>
    <w:rsid w:val="006E50A5"/>
    <w:rsid w:val="006F0794"/>
    <w:rsid w:val="0070167C"/>
    <w:rsid w:val="007042AA"/>
    <w:rsid w:val="00711CAE"/>
    <w:rsid w:val="00723393"/>
    <w:rsid w:val="0073288E"/>
    <w:rsid w:val="0073640C"/>
    <w:rsid w:val="007440AB"/>
    <w:rsid w:val="0074481E"/>
    <w:rsid w:val="00750733"/>
    <w:rsid w:val="007550DD"/>
    <w:rsid w:val="00767B3B"/>
    <w:rsid w:val="0077043B"/>
    <w:rsid w:val="00770F95"/>
    <w:rsid w:val="007752CB"/>
    <w:rsid w:val="00776149"/>
    <w:rsid w:val="007841B3"/>
    <w:rsid w:val="00786082"/>
    <w:rsid w:val="00786217"/>
    <w:rsid w:val="00791759"/>
    <w:rsid w:val="007935CE"/>
    <w:rsid w:val="00794179"/>
    <w:rsid w:val="007A0DF2"/>
    <w:rsid w:val="007A3529"/>
    <w:rsid w:val="007A3599"/>
    <w:rsid w:val="007B06F5"/>
    <w:rsid w:val="007B222F"/>
    <w:rsid w:val="007C469D"/>
    <w:rsid w:val="007D1223"/>
    <w:rsid w:val="007D381B"/>
    <w:rsid w:val="007D5711"/>
    <w:rsid w:val="007E1D18"/>
    <w:rsid w:val="007E37D7"/>
    <w:rsid w:val="007E41A5"/>
    <w:rsid w:val="007E6B0B"/>
    <w:rsid w:val="007F0DE1"/>
    <w:rsid w:val="007F1776"/>
    <w:rsid w:val="007F2BDA"/>
    <w:rsid w:val="007F3D9D"/>
    <w:rsid w:val="007F4B5C"/>
    <w:rsid w:val="007F778E"/>
    <w:rsid w:val="00800FEA"/>
    <w:rsid w:val="00801107"/>
    <w:rsid w:val="00807579"/>
    <w:rsid w:val="0081150D"/>
    <w:rsid w:val="00814E0E"/>
    <w:rsid w:val="008213F1"/>
    <w:rsid w:val="00822A23"/>
    <w:rsid w:val="0082397D"/>
    <w:rsid w:val="00832416"/>
    <w:rsid w:val="00840D29"/>
    <w:rsid w:val="008422D3"/>
    <w:rsid w:val="008433E7"/>
    <w:rsid w:val="0084716E"/>
    <w:rsid w:val="008479B4"/>
    <w:rsid w:val="00851D8C"/>
    <w:rsid w:val="0085535C"/>
    <w:rsid w:val="00857EE7"/>
    <w:rsid w:val="0086048A"/>
    <w:rsid w:val="00862064"/>
    <w:rsid w:val="008626E3"/>
    <w:rsid w:val="00865B43"/>
    <w:rsid w:val="008720D8"/>
    <w:rsid w:val="008755C7"/>
    <w:rsid w:val="00875EBE"/>
    <w:rsid w:val="008815CF"/>
    <w:rsid w:val="0088317B"/>
    <w:rsid w:val="008831D4"/>
    <w:rsid w:val="00890120"/>
    <w:rsid w:val="008A0968"/>
    <w:rsid w:val="008A0F04"/>
    <w:rsid w:val="008A3495"/>
    <w:rsid w:val="008A6CA6"/>
    <w:rsid w:val="008A71F4"/>
    <w:rsid w:val="008B2D2E"/>
    <w:rsid w:val="008C1F37"/>
    <w:rsid w:val="008C6EAD"/>
    <w:rsid w:val="008D0243"/>
    <w:rsid w:val="008D26C9"/>
    <w:rsid w:val="008D451D"/>
    <w:rsid w:val="008E331D"/>
    <w:rsid w:val="008E3B3F"/>
    <w:rsid w:val="008E3DAC"/>
    <w:rsid w:val="008F2189"/>
    <w:rsid w:val="008F58C2"/>
    <w:rsid w:val="00901E69"/>
    <w:rsid w:val="00903843"/>
    <w:rsid w:val="00912F79"/>
    <w:rsid w:val="00913890"/>
    <w:rsid w:val="00913B10"/>
    <w:rsid w:val="00922E4F"/>
    <w:rsid w:val="00926C80"/>
    <w:rsid w:val="0092734E"/>
    <w:rsid w:val="00932AD1"/>
    <w:rsid w:val="00932B75"/>
    <w:rsid w:val="009345C5"/>
    <w:rsid w:val="009355D4"/>
    <w:rsid w:val="0093592F"/>
    <w:rsid w:val="009362D9"/>
    <w:rsid w:val="0093692A"/>
    <w:rsid w:val="009469F3"/>
    <w:rsid w:val="00947D6A"/>
    <w:rsid w:val="009635C9"/>
    <w:rsid w:val="0097098B"/>
    <w:rsid w:val="00971A91"/>
    <w:rsid w:val="00971CF2"/>
    <w:rsid w:val="00971DED"/>
    <w:rsid w:val="00973198"/>
    <w:rsid w:val="00977A86"/>
    <w:rsid w:val="00982194"/>
    <w:rsid w:val="00984DE2"/>
    <w:rsid w:val="00985333"/>
    <w:rsid w:val="00985466"/>
    <w:rsid w:val="00986C1E"/>
    <w:rsid w:val="00991ABD"/>
    <w:rsid w:val="00992C3C"/>
    <w:rsid w:val="009A6AA1"/>
    <w:rsid w:val="009A724A"/>
    <w:rsid w:val="009B2B5D"/>
    <w:rsid w:val="009B2FAB"/>
    <w:rsid w:val="009B4532"/>
    <w:rsid w:val="009B5528"/>
    <w:rsid w:val="009C227B"/>
    <w:rsid w:val="009C2E61"/>
    <w:rsid w:val="009C46E5"/>
    <w:rsid w:val="009C6912"/>
    <w:rsid w:val="009D4B5B"/>
    <w:rsid w:val="009D5537"/>
    <w:rsid w:val="009D5E55"/>
    <w:rsid w:val="009E3AFE"/>
    <w:rsid w:val="009E742E"/>
    <w:rsid w:val="009F0695"/>
    <w:rsid w:val="009F2F89"/>
    <w:rsid w:val="009F4CB0"/>
    <w:rsid w:val="00A02962"/>
    <w:rsid w:val="00A042AF"/>
    <w:rsid w:val="00A045E4"/>
    <w:rsid w:val="00A04D61"/>
    <w:rsid w:val="00A1034E"/>
    <w:rsid w:val="00A13F7C"/>
    <w:rsid w:val="00A1423D"/>
    <w:rsid w:val="00A1708A"/>
    <w:rsid w:val="00A1766C"/>
    <w:rsid w:val="00A20559"/>
    <w:rsid w:val="00A218D1"/>
    <w:rsid w:val="00A25D93"/>
    <w:rsid w:val="00A26E76"/>
    <w:rsid w:val="00A27162"/>
    <w:rsid w:val="00A36D20"/>
    <w:rsid w:val="00A40FAE"/>
    <w:rsid w:val="00A41446"/>
    <w:rsid w:val="00A440C6"/>
    <w:rsid w:val="00A468A7"/>
    <w:rsid w:val="00A521BE"/>
    <w:rsid w:val="00A52530"/>
    <w:rsid w:val="00A6061E"/>
    <w:rsid w:val="00A644B3"/>
    <w:rsid w:val="00A751CE"/>
    <w:rsid w:val="00A777C2"/>
    <w:rsid w:val="00A8007B"/>
    <w:rsid w:val="00A87E02"/>
    <w:rsid w:val="00A94A99"/>
    <w:rsid w:val="00A95A44"/>
    <w:rsid w:val="00AA0FF9"/>
    <w:rsid w:val="00AA1098"/>
    <w:rsid w:val="00AA1CF6"/>
    <w:rsid w:val="00AA3301"/>
    <w:rsid w:val="00AA36BA"/>
    <w:rsid w:val="00AA7741"/>
    <w:rsid w:val="00AB12F1"/>
    <w:rsid w:val="00AB30DA"/>
    <w:rsid w:val="00AB6138"/>
    <w:rsid w:val="00AB7359"/>
    <w:rsid w:val="00AB7B7A"/>
    <w:rsid w:val="00AC22B2"/>
    <w:rsid w:val="00AC30AB"/>
    <w:rsid w:val="00AC4AA9"/>
    <w:rsid w:val="00AC5C7E"/>
    <w:rsid w:val="00AC7657"/>
    <w:rsid w:val="00AD2BDC"/>
    <w:rsid w:val="00AE1F44"/>
    <w:rsid w:val="00AE31A6"/>
    <w:rsid w:val="00AE3B05"/>
    <w:rsid w:val="00AE5CD9"/>
    <w:rsid w:val="00AE7794"/>
    <w:rsid w:val="00AF3D6E"/>
    <w:rsid w:val="00AF573D"/>
    <w:rsid w:val="00AF6F21"/>
    <w:rsid w:val="00AF72FC"/>
    <w:rsid w:val="00AF7373"/>
    <w:rsid w:val="00B00342"/>
    <w:rsid w:val="00B16A72"/>
    <w:rsid w:val="00B23AEE"/>
    <w:rsid w:val="00B26AD9"/>
    <w:rsid w:val="00B339BF"/>
    <w:rsid w:val="00B4442C"/>
    <w:rsid w:val="00B50C7E"/>
    <w:rsid w:val="00B519EB"/>
    <w:rsid w:val="00B51ED7"/>
    <w:rsid w:val="00B53E63"/>
    <w:rsid w:val="00B5535D"/>
    <w:rsid w:val="00B57CA3"/>
    <w:rsid w:val="00B61D84"/>
    <w:rsid w:val="00B6363B"/>
    <w:rsid w:val="00B64593"/>
    <w:rsid w:val="00B6554D"/>
    <w:rsid w:val="00B661FC"/>
    <w:rsid w:val="00B66A9D"/>
    <w:rsid w:val="00B760E2"/>
    <w:rsid w:val="00B7748A"/>
    <w:rsid w:val="00B77FAC"/>
    <w:rsid w:val="00B856B7"/>
    <w:rsid w:val="00B85F64"/>
    <w:rsid w:val="00B87A71"/>
    <w:rsid w:val="00B9023A"/>
    <w:rsid w:val="00B94B1C"/>
    <w:rsid w:val="00B97B2D"/>
    <w:rsid w:val="00BA12A1"/>
    <w:rsid w:val="00BA701A"/>
    <w:rsid w:val="00BB4416"/>
    <w:rsid w:val="00BB4EAC"/>
    <w:rsid w:val="00BB51E6"/>
    <w:rsid w:val="00BB639E"/>
    <w:rsid w:val="00BB7F42"/>
    <w:rsid w:val="00BC0098"/>
    <w:rsid w:val="00BC22D1"/>
    <w:rsid w:val="00BC35BA"/>
    <w:rsid w:val="00BC76B8"/>
    <w:rsid w:val="00BD40E9"/>
    <w:rsid w:val="00BD45DB"/>
    <w:rsid w:val="00BD55D8"/>
    <w:rsid w:val="00BD5BCD"/>
    <w:rsid w:val="00BE4126"/>
    <w:rsid w:val="00BE537E"/>
    <w:rsid w:val="00BE75FA"/>
    <w:rsid w:val="00BF17AB"/>
    <w:rsid w:val="00BF6D38"/>
    <w:rsid w:val="00C014E9"/>
    <w:rsid w:val="00C0204C"/>
    <w:rsid w:val="00C040E6"/>
    <w:rsid w:val="00C04BAB"/>
    <w:rsid w:val="00C078FC"/>
    <w:rsid w:val="00C11D42"/>
    <w:rsid w:val="00C147A4"/>
    <w:rsid w:val="00C358A4"/>
    <w:rsid w:val="00C35DA6"/>
    <w:rsid w:val="00C41484"/>
    <w:rsid w:val="00C461A0"/>
    <w:rsid w:val="00C55877"/>
    <w:rsid w:val="00C5746F"/>
    <w:rsid w:val="00C6068A"/>
    <w:rsid w:val="00C62627"/>
    <w:rsid w:val="00C62CAA"/>
    <w:rsid w:val="00C67C82"/>
    <w:rsid w:val="00C713E8"/>
    <w:rsid w:val="00C7182C"/>
    <w:rsid w:val="00C74E93"/>
    <w:rsid w:val="00C75621"/>
    <w:rsid w:val="00C77153"/>
    <w:rsid w:val="00C81355"/>
    <w:rsid w:val="00C84748"/>
    <w:rsid w:val="00C85C68"/>
    <w:rsid w:val="00C8662A"/>
    <w:rsid w:val="00C90B19"/>
    <w:rsid w:val="00C93B8D"/>
    <w:rsid w:val="00C94E24"/>
    <w:rsid w:val="00C96973"/>
    <w:rsid w:val="00C97CA2"/>
    <w:rsid w:val="00CA0FFF"/>
    <w:rsid w:val="00CA1F2F"/>
    <w:rsid w:val="00CA73F5"/>
    <w:rsid w:val="00CA7E58"/>
    <w:rsid w:val="00CB7E9D"/>
    <w:rsid w:val="00CC0098"/>
    <w:rsid w:val="00CC304D"/>
    <w:rsid w:val="00CC7E19"/>
    <w:rsid w:val="00CD35F7"/>
    <w:rsid w:val="00CD5435"/>
    <w:rsid w:val="00CD6B6F"/>
    <w:rsid w:val="00CD6BAC"/>
    <w:rsid w:val="00CE1B11"/>
    <w:rsid w:val="00CE242F"/>
    <w:rsid w:val="00CE52ED"/>
    <w:rsid w:val="00CE7B46"/>
    <w:rsid w:val="00CF4618"/>
    <w:rsid w:val="00CF68C2"/>
    <w:rsid w:val="00CF6AA0"/>
    <w:rsid w:val="00CF6E1A"/>
    <w:rsid w:val="00CF7E5D"/>
    <w:rsid w:val="00D002DF"/>
    <w:rsid w:val="00D047FA"/>
    <w:rsid w:val="00D11329"/>
    <w:rsid w:val="00D14528"/>
    <w:rsid w:val="00D1752D"/>
    <w:rsid w:val="00D23978"/>
    <w:rsid w:val="00D27D93"/>
    <w:rsid w:val="00D3147B"/>
    <w:rsid w:val="00D31DE4"/>
    <w:rsid w:val="00D32284"/>
    <w:rsid w:val="00D32B8F"/>
    <w:rsid w:val="00D40841"/>
    <w:rsid w:val="00D42161"/>
    <w:rsid w:val="00D424AC"/>
    <w:rsid w:val="00D456D6"/>
    <w:rsid w:val="00D46D4C"/>
    <w:rsid w:val="00D54937"/>
    <w:rsid w:val="00D60DDC"/>
    <w:rsid w:val="00D61D5D"/>
    <w:rsid w:val="00D62A38"/>
    <w:rsid w:val="00D63671"/>
    <w:rsid w:val="00D64792"/>
    <w:rsid w:val="00D64983"/>
    <w:rsid w:val="00D679BE"/>
    <w:rsid w:val="00D71F5D"/>
    <w:rsid w:val="00D72A3B"/>
    <w:rsid w:val="00D8079A"/>
    <w:rsid w:val="00D85C0F"/>
    <w:rsid w:val="00D90285"/>
    <w:rsid w:val="00D91382"/>
    <w:rsid w:val="00D96B39"/>
    <w:rsid w:val="00DA0D2C"/>
    <w:rsid w:val="00DA238C"/>
    <w:rsid w:val="00DA46D7"/>
    <w:rsid w:val="00DA72E8"/>
    <w:rsid w:val="00DB013A"/>
    <w:rsid w:val="00DB4E8B"/>
    <w:rsid w:val="00DB7995"/>
    <w:rsid w:val="00DC032E"/>
    <w:rsid w:val="00DD4EFD"/>
    <w:rsid w:val="00DD6B10"/>
    <w:rsid w:val="00DD6D42"/>
    <w:rsid w:val="00DE26C7"/>
    <w:rsid w:val="00DE317E"/>
    <w:rsid w:val="00DE5D83"/>
    <w:rsid w:val="00DF02F0"/>
    <w:rsid w:val="00DF2052"/>
    <w:rsid w:val="00DF4116"/>
    <w:rsid w:val="00DF5A84"/>
    <w:rsid w:val="00DF6111"/>
    <w:rsid w:val="00DF6FBA"/>
    <w:rsid w:val="00E0056E"/>
    <w:rsid w:val="00E0097D"/>
    <w:rsid w:val="00E0397F"/>
    <w:rsid w:val="00E0785E"/>
    <w:rsid w:val="00E13AB9"/>
    <w:rsid w:val="00E13E0A"/>
    <w:rsid w:val="00E17D40"/>
    <w:rsid w:val="00E2337E"/>
    <w:rsid w:val="00E25DFA"/>
    <w:rsid w:val="00E31B6F"/>
    <w:rsid w:val="00E37524"/>
    <w:rsid w:val="00E37B9E"/>
    <w:rsid w:val="00E42299"/>
    <w:rsid w:val="00E42D7E"/>
    <w:rsid w:val="00E436EE"/>
    <w:rsid w:val="00E50B76"/>
    <w:rsid w:val="00E5314B"/>
    <w:rsid w:val="00E5586F"/>
    <w:rsid w:val="00E61045"/>
    <w:rsid w:val="00E6129A"/>
    <w:rsid w:val="00E61FC3"/>
    <w:rsid w:val="00E71EA3"/>
    <w:rsid w:val="00E720A5"/>
    <w:rsid w:val="00E7332C"/>
    <w:rsid w:val="00E73835"/>
    <w:rsid w:val="00E75CAC"/>
    <w:rsid w:val="00E7651D"/>
    <w:rsid w:val="00E82155"/>
    <w:rsid w:val="00E8425B"/>
    <w:rsid w:val="00E935A7"/>
    <w:rsid w:val="00E94AE8"/>
    <w:rsid w:val="00EA13A9"/>
    <w:rsid w:val="00EA1A49"/>
    <w:rsid w:val="00EA1B12"/>
    <w:rsid w:val="00EB4217"/>
    <w:rsid w:val="00EB4E16"/>
    <w:rsid w:val="00EB73D1"/>
    <w:rsid w:val="00EC22E8"/>
    <w:rsid w:val="00EC25D9"/>
    <w:rsid w:val="00EC3B63"/>
    <w:rsid w:val="00EC4BB8"/>
    <w:rsid w:val="00EC6D24"/>
    <w:rsid w:val="00ED3495"/>
    <w:rsid w:val="00ED3EC6"/>
    <w:rsid w:val="00ED5A6D"/>
    <w:rsid w:val="00ED6B93"/>
    <w:rsid w:val="00ED7012"/>
    <w:rsid w:val="00ED7C6F"/>
    <w:rsid w:val="00EE58A5"/>
    <w:rsid w:val="00EE62CA"/>
    <w:rsid w:val="00EF073D"/>
    <w:rsid w:val="00EF141B"/>
    <w:rsid w:val="00F03FAC"/>
    <w:rsid w:val="00F14414"/>
    <w:rsid w:val="00F15AAE"/>
    <w:rsid w:val="00F23780"/>
    <w:rsid w:val="00F256C0"/>
    <w:rsid w:val="00F315EA"/>
    <w:rsid w:val="00F33A8B"/>
    <w:rsid w:val="00F34564"/>
    <w:rsid w:val="00F35909"/>
    <w:rsid w:val="00F35DE1"/>
    <w:rsid w:val="00F42C02"/>
    <w:rsid w:val="00F439B3"/>
    <w:rsid w:val="00F43CC3"/>
    <w:rsid w:val="00F502BF"/>
    <w:rsid w:val="00F50B30"/>
    <w:rsid w:val="00F52301"/>
    <w:rsid w:val="00F542B9"/>
    <w:rsid w:val="00F60805"/>
    <w:rsid w:val="00F64C6E"/>
    <w:rsid w:val="00F81FA8"/>
    <w:rsid w:val="00F9496E"/>
    <w:rsid w:val="00F9691B"/>
    <w:rsid w:val="00F975FC"/>
    <w:rsid w:val="00F97758"/>
    <w:rsid w:val="00FA01A1"/>
    <w:rsid w:val="00FA2414"/>
    <w:rsid w:val="00FA7235"/>
    <w:rsid w:val="00FB11CE"/>
    <w:rsid w:val="00FB2355"/>
    <w:rsid w:val="00FB2DA9"/>
    <w:rsid w:val="00FB3C2A"/>
    <w:rsid w:val="00FC0992"/>
    <w:rsid w:val="00FC2B20"/>
    <w:rsid w:val="00FC5C70"/>
    <w:rsid w:val="00FC6AA3"/>
    <w:rsid w:val="00FC6D45"/>
    <w:rsid w:val="00FD408E"/>
    <w:rsid w:val="00FF07BA"/>
    <w:rsid w:val="00FF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93756"/>
  <w15:docId w15:val="{EDD9A1EC-DD4A-41B5-A4D0-67F8B323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B39"/>
  </w:style>
  <w:style w:type="paragraph" w:styleId="Heading1">
    <w:name w:val="heading 1"/>
    <w:basedOn w:val="Normal"/>
    <w:next w:val="Normal"/>
    <w:link w:val="Heading1Char"/>
    <w:qFormat/>
    <w:rsid w:val="007D381B"/>
    <w:pPr>
      <w:keepNext/>
      <w:bidi/>
      <w:spacing w:after="0" w:line="240" w:lineRule="auto"/>
      <w:outlineLvl w:val="0"/>
    </w:pPr>
    <w:rPr>
      <w:rFonts w:ascii="B Nazanin" w:eastAsia="Times New Roman" w:hAnsi="B Nazani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D381B"/>
    <w:pPr>
      <w:keepNext/>
      <w:bidi/>
      <w:spacing w:after="0" w:line="240" w:lineRule="auto"/>
      <w:jc w:val="lowKashida"/>
      <w:outlineLvl w:val="1"/>
    </w:pPr>
    <w:rPr>
      <w:rFonts w:ascii="B Nazanin" w:eastAsia="Times New Roman" w:hAnsi="B Nazanin" w:cs="B Nazani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81B"/>
    <w:pPr>
      <w:keepNext/>
      <w:keepLines/>
      <w:bidi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1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B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D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1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145"/>
  </w:style>
  <w:style w:type="paragraph" w:styleId="Footer">
    <w:name w:val="footer"/>
    <w:basedOn w:val="Normal"/>
    <w:link w:val="FooterChar"/>
    <w:uiPriority w:val="99"/>
    <w:unhideWhenUsed/>
    <w:rsid w:val="00131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145"/>
  </w:style>
  <w:style w:type="paragraph" w:styleId="ListParagraph">
    <w:name w:val="List Paragraph"/>
    <w:basedOn w:val="Normal"/>
    <w:uiPriority w:val="34"/>
    <w:qFormat/>
    <w:rsid w:val="00D85C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06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06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06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6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6EE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7D381B"/>
    <w:rPr>
      <w:rFonts w:ascii="B Nazanin" w:eastAsia="Times New Roman" w:hAnsi="B Nazani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7D381B"/>
    <w:rPr>
      <w:rFonts w:ascii="B Nazanin" w:eastAsia="Times New Roman" w:hAnsi="B Nazanin" w:cs="B Nazani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81B"/>
    <w:rPr>
      <w:rFonts w:ascii="Cambria" w:eastAsia="Times New Roman" w:hAnsi="Cambria" w:cs="Times New Roman"/>
      <w:b/>
      <w:bCs/>
      <w:color w:val="4F81BD"/>
      <w:sz w:val="20"/>
      <w:szCs w:val="24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7D381B"/>
    <w:rPr>
      <w:color w:val="0000FF" w:themeColor="hyperlink"/>
      <w:u w:val="single"/>
    </w:rPr>
  </w:style>
  <w:style w:type="character" w:styleId="FollowedHyperlink">
    <w:name w:val="FollowedHyperlink"/>
    <w:uiPriority w:val="99"/>
    <w:semiHidden/>
    <w:unhideWhenUsed/>
    <w:rsid w:val="007D381B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7D3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3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D381B"/>
    <w:pPr>
      <w:bidi/>
      <w:spacing w:after="0" w:line="240" w:lineRule="auto"/>
    </w:pPr>
    <w:rPr>
      <w:rFonts w:ascii="Times New Roman" w:eastAsia="Times New Roman" w:hAnsi="Times New Roman" w:cs="B Nazanin"/>
      <w:b/>
      <w:bCs/>
      <w:sz w:val="20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81B"/>
    <w:pPr>
      <w:bidi/>
      <w:spacing w:after="0" w:line="240" w:lineRule="auto"/>
    </w:pPr>
    <w:rPr>
      <w:rFonts w:ascii="Times New Roman" w:eastAsia="Times New Roman" w:hAnsi="Times New Roman" w:cs="Arabic Transparent"/>
      <w:sz w:val="20"/>
      <w:szCs w:val="4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81B"/>
    <w:rPr>
      <w:rFonts w:ascii="Times New Roman" w:eastAsia="Times New Roman" w:hAnsi="Times New Roman" w:cs="Arabic Transparent"/>
      <w:sz w:val="20"/>
      <w:szCs w:val="44"/>
    </w:rPr>
  </w:style>
  <w:style w:type="paragraph" w:customStyle="1" w:styleId="Default">
    <w:name w:val="Default"/>
    <w:uiPriority w:val="99"/>
    <w:rsid w:val="007D38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fa-IR"/>
    </w:rPr>
  </w:style>
  <w:style w:type="paragraph" w:customStyle="1" w:styleId="Heading31">
    <w:name w:val="Heading 31"/>
    <w:basedOn w:val="Normal"/>
    <w:next w:val="Normal"/>
    <w:uiPriority w:val="9"/>
    <w:semiHidden/>
    <w:qFormat/>
    <w:rsid w:val="007D381B"/>
    <w:pPr>
      <w:keepNext/>
      <w:keepLines/>
      <w:bidi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4"/>
    </w:rPr>
  </w:style>
  <w:style w:type="character" w:customStyle="1" w:styleId="Heading3Char1">
    <w:name w:val="Heading 3 Char1"/>
    <w:basedOn w:val="DefaultParagraphFont"/>
    <w:uiPriority w:val="9"/>
    <w:semiHidden/>
    <w:rsid w:val="007D381B"/>
    <w:rPr>
      <w:rFonts w:asciiTheme="majorHAnsi" w:eastAsiaTheme="majorEastAsia" w:hAnsiTheme="majorHAnsi" w:cstheme="majorBidi" w:hint="default"/>
      <w:b/>
      <w:bCs/>
      <w:color w:val="4F81BD" w:themeColor="accent1"/>
      <w:szCs w:val="24"/>
      <w:lang w:bidi="ar-SA"/>
    </w:rPr>
  </w:style>
  <w:style w:type="table" w:customStyle="1" w:styleId="TableGrid1">
    <w:name w:val="Table Grid1"/>
    <w:basedOn w:val="TableNormal"/>
    <w:uiPriority w:val="59"/>
    <w:rsid w:val="007D381B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6">
    <w:name w:val="Style6"/>
    <w:uiPriority w:val="99"/>
    <w:rsid w:val="007D381B"/>
    <w:pPr>
      <w:numPr>
        <w:numId w:val="2"/>
      </w:numPr>
    </w:pPr>
  </w:style>
  <w:style w:type="numbering" w:customStyle="1" w:styleId="Style2">
    <w:name w:val="Style2"/>
    <w:uiPriority w:val="99"/>
    <w:rsid w:val="007D381B"/>
    <w:pPr>
      <w:numPr>
        <w:numId w:val="3"/>
      </w:numPr>
    </w:pPr>
  </w:style>
  <w:style w:type="numbering" w:customStyle="1" w:styleId="Style4">
    <w:name w:val="Style4"/>
    <w:uiPriority w:val="99"/>
    <w:rsid w:val="007D381B"/>
    <w:pPr>
      <w:numPr>
        <w:numId w:val="4"/>
      </w:numPr>
    </w:pPr>
  </w:style>
  <w:style w:type="numbering" w:customStyle="1" w:styleId="Style1">
    <w:name w:val="Style1"/>
    <w:uiPriority w:val="99"/>
    <w:rsid w:val="007D381B"/>
    <w:pPr>
      <w:numPr>
        <w:numId w:val="5"/>
      </w:numPr>
    </w:pPr>
  </w:style>
  <w:style w:type="numbering" w:customStyle="1" w:styleId="Style3">
    <w:name w:val="Style3"/>
    <w:uiPriority w:val="99"/>
    <w:rsid w:val="007D381B"/>
    <w:pPr>
      <w:numPr>
        <w:numId w:val="6"/>
      </w:numPr>
    </w:pPr>
  </w:style>
  <w:style w:type="numbering" w:customStyle="1" w:styleId="Style5">
    <w:name w:val="Style5"/>
    <w:uiPriority w:val="99"/>
    <w:rsid w:val="007D381B"/>
    <w:pPr>
      <w:numPr>
        <w:numId w:val="7"/>
      </w:numPr>
    </w:pPr>
  </w:style>
  <w:style w:type="table" w:styleId="GridTable4-Accent5">
    <w:name w:val="Grid Table 4 Accent 5"/>
    <w:basedOn w:val="TableNormal"/>
    <w:uiPriority w:val="49"/>
    <w:rsid w:val="00C0204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C0204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PlainTable1">
    <w:name w:val="Plain Table 1"/>
    <w:basedOn w:val="TableNormal"/>
    <w:uiPriority w:val="41"/>
    <w:rsid w:val="00C0204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FB3C2A"/>
    <w:pPr>
      <w:bidi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Title"/>
    <w:uiPriority w:val="10"/>
    <w:rsid w:val="00FB3C2A"/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195D3-54D5-497D-A82B-3C9150BB7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1036</Words>
  <Characters>4657</Characters>
  <Application>Microsoft Office Word</Application>
  <DocSecurity>0</DocSecurity>
  <Lines>116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 Toyserkanmanesh</dc:creator>
  <cp:lastModifiedBy>Yeganeh Hashemkhani</cp:lastModifiedBy>
  <cp:revision>10</cp:revision>
  <cp:lastPrinted>2025-03-02T05:46:00Z</cp:lastPrinted>
  <dcterms:created xsi:type="dcterms:W3CDTF">2024-01-15T06:33:00Z</dcterms:created>
  <dcterms:modified xsi:type="dcterms:W3CDTF">2026-06-16T09:33:00Z</dcterms:modified>
</cp:coreProperties>
</file>